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/>
          <w:b/>
          <w:sz w:val="28"/>
          <w:szCs w:val="28"/>
        </w:rPr>
      </w:pPr>
      <w:bookmarkStart w:id="0" w:name="OLE_LINK1"/>
    </w:p>
    <w:p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Modulo per parere del Cantone in materia di aiuti finanziari secondo la LCIP</w:t>
      </w:r>
    </w:p>
    <w:p>
      <w:pPr>
        <w:rPr>
          <w:rFonts w:ascii="Arial" w:hAnsi="Arial" w:cs="Arial"/>
          <w:sz w:val="2"/>
          <w:szCs w:val="2"/>
        </w:rPr>
      </w:pPr>
    </w:p>
    <w:p>
      <w:pPr>
        <w:rPr>
          <w:rFonts w:ascii="Arial" w:hAnsi="Arial" w:cs="Arial"/>
          <w:b/>
        </w:rPr>
      </w:pPr>
    </w:p>
    <w:p>
      <w:pPr>
        <w:pStyle w:val="Listenabsatz"/>
        <w:keepNext/>
        <w:keepLines/>
        <w:numPr>
          <w:ilvl w:val="0"/>
          <w:numId w:val="10"/>
        </w:numPr>
        <w:tabs>
          <w:tab w:val="left" w:pos="2268"/>
        </w:tabs>
        <w:spacing w:before="120"/>
        <w:ind w:left="425" w:hanging="425"/>
        <w:rPr>
          <w:rFonts w:ascii="Arial" w:hAnsi="Arial" w:cs="Arial"/>
          <w:b/>
        </w:rPr>
      </w:pPr>
      <w:r>
        <w:rPr>
          <w:rFonts w:ascii="Arial" w:hAnsi="Arial"/>
          <w:b/>
        </w:rPr>
        <w:t>Informazioni sulla comunità o sulla comunità di riferimento</w:t>
      </w:r>
    </w:p>
    <w:p>
      <w:pPr>
        <w:pBdr>
          <w:bottom w:val="single" w:sz="4" w:space="0" w:color="auto"/>
        </w:pBdr>
        <w:tabs>
          <w:tab w:val="left" w:pos="1560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b/>
          <w:sz w:val="18"/>
          <w:szCs w:val="18"/>
        </w:rPr>
      </w:pPr>
    </w:p>
    <w:p>
      <w:pPr>
        <w:pBdr>
          <w:bottom w:val="single" w:sz="4" w:space="10" w:color="auto"/>
        </w:pBdr>
        <w:tabs>
          <w:tab w:val="left" w:pos="1276"/>
          <w:tab w:val="left" w:pos="2977"/>
        </w:tabs>
        <w:spacing w:before="120" w:after="120"/>
        <w:rPr>
          <w:rFonts w:ascii="Arial" w:hAnsi="Arial" w:cs="Arial"/>
          <w:szCs w:val="22"/>
        </w:rPr>
      </w:pPr>
      <w:r>
        <w:rPr>
          <w:rFonts w:ascii="Arial" w:hAnsi="Arial"/>
        </w:rPr>
        <w:t xml:space="preserve">N° della domanda: </w:t>
      </w:r>
      <w:r>
        <w:rPr>
          <w:rFonts w:ascii="Arial" w:hAnsi="Arial" w:cs="Arial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/>
          <w:noProof/>
        </w:rPr>
        <w:t>     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rPr>
          <w:rFonts w:ascii="Arial" w:hAnsi="Arial"/>
        </w:rPr>
        <w:t xml:space="preserve">Nome: </w:t>
      </w:r>
      <w:r>
        <w:rPr>
          <w:rFonts w:ascii="Arial" w:hAnsi="Arial" w:cs="Arial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bookmarkStart w:id="1" w:name="Text29"/>
      <w:r>
        <w:rPr>
          <w:rFonts w:ascii="Arial" w:hAnsi="Arial"/>
          <w:noProof/>
        </w:rPr>
        <w:t>     </w:t>
      </w:r>
      <w:r>
        <w:fldChar w:fldCharType="end"/>
      </w:r>
      <w:bookmarkEnd w:id="1"/>
    </w:p>
    <w:p>
      <w:pPr>
        <w:pBdr>
          <w:between w:val="single" w:sz="4" w:space="1" w:color="auto"/>
        </w:pBdr>
        <w:tabs>
          <w:tab w:val="left" w:pos="0"/>
          <w:tab w:val="left" w:pos="1276"/>
          <w:tab w:val="left" w:pos="4536"/>
          <w:tab w:val="left" w:pos="5103"/>
          <w:tab w:val="left" w:pos="5670"/>
        </w:tabs>
        <w:spacing w:after="240"/>
        <w:rPr>
          <w:rFonts w:ascii="Arial" w:hAnsi="Arial" w:cs="Arial"/>
          <w:szCs w:val="22"/>
        </w:rPr>
      </w:pPr>
      <w:r>
        <w:rPr>
          <w:rFonts w:ascii="Arial" w:hAnsi="Arial"/>
        </w:rPr>
        <w:t xml:space="preserve">Forma giuridica: </w:t>
      </w: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/>
        </w:rPr>
        <w:t>     </w:t>
      </w:r>
      <w:r>
        <w:fldChar w:fldCharType="end"/>
      </w:r>
      <w:r>
        <w:rPr>
          <w:rFonts w:ascii="Arial" w:hAnsi="Arial"/>
        </w:rPr>
        <w:t xml:space="preserve">                                   </w:t>
      </w:r>
      <w:r>
        <w:rPr>
          <w:rFonts w:ascii="Arial" w:hAnsi="Arial"/>
        </w:rPr>
        <w:tab/>
        <w:t xml:space="preserve">       Data della fondazione: </w:t>
      </w:r>
      <w:r>
        <w:rPr>
          <w:rFonts w:ascii="Arial" w:hAnsi="Arial" w:cs="Arial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/>
        </w:rPr>
        <w:t>     </w:t>
      </w:r>
      <w:r>
        <w:fldChar w:fldCharType="end"/>
      </w:r>
    </w:p>
    <w:p>
      <w:pPr>
        <w:pBdr>
          <w:between w:val="single" w:sz="4" w:space="1" w:color="auto"/>
        </w:pBdr>
        <w:tabs>
          <w:tab w:val="left" w:pos="0"/>
          <w:tab w:val="left" w:pos="1276"/>
          <w:tab w:val="left" w:pos="4536"/>
          <w:tab w:val="left" w:pos="5103"/>
          <w:tab w:val="left" w:pos="5670"/>
        </w:tabs>
        <w:spacing w:before="120" w:after="240"/>
        <w:rPr>
          <w:rFonts w:ascii="Arial" w:hAnsi="Arial" w:cs="Arial"/>
          <w:szCs w:val="22"/>
        </w:rPr>
      </w:pPr>
      <w:r>
        <w:rPr>
          <w:rFonts w:ascii="Arial" w:hAnsi="Arial"/>
        </w:rPr>
        <w:t xml:space="preserve">Numero d'identificazione univoco dell’impresa (IDI): </w:t>
      </w:r>
      <w:r>
        <w:rPr>
          <w:rFonts w:ascii="Arial" w:hAnsi="Arial" w:cs="Arial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/>
        </w:rPr>
        <w:t>     </w:t>
      </w:r>
      <w:r>
        <w:fldChar w:fldCharType="end"/>
      </w:r>
    </w:p>
    <w:p>
      <w:pPr>
        <w:pBdr>
          <w:between w:val="single" w:sz="4" w:space="1" w:color="auto"/>
        </w:pBdr>
        <w:tabs>
          <w:tab w:val="left" w:pos="1276"/>
          <w:tab w:val="left" w:pos="4536"/>
          <w:tab w:val="left" w:pos="5670"/>
          <w:tab w:val="left" w:pos="6453"/>
          <w:tab w:val="left" w:pos="7083"/>
        </w:tabs>
        <w:spacing w:before="120" w:after="240"/>
        <w:rPr>
          <w:rFonts w:ascii="Arial" w:hAnsi="Arial" w:cs="Arial"/>
          <w:szCs w:val="22"/>
        </w:rPr>
      </w:pPr>
      <w:r>
        <w:rPr>
          <w:rFonts w:ascii="Arial" w:hAnsi="Arial"/>
        </w:rPr>
        <w:t>Via / n.:</w:t>
      </w:r>
      <w:r>
        <w:tab/>
      </w:r>
      <w:r>
        <w:rPr>
          <w:rFonts w:ascii="Arial" w:hAnsi="Arial" w:cs="Arial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bookmarkStart w:id="2" w:name="Text31"/>
      <w:r>
        <w:rPr>
          <w:rFonts w:ascii="Arial" w:hAnsi="Arial"/>
        </w:rPr>
        <w:t>     </w:t>
      </w:r>
      <w:r>
        <w:fldChar w:fldCharType="end"/>
      </w:r>
      <w:bookmarkEnd w:id="2"/>
      <w:r>
        <w:rPr>
          <w:rFonts w:ascii="Arial" w:hAnsi="Arial"/>
        </w:rPr>
        <w:t xml:space="preserve">                                       </w:t>
      </w:r>
      <w:r>
        <w:rPr>
          <w:rFonts w:ascii="Arial" w:hAnsi="Arial"/>
        </w:rPr>
        <w:tab/>
        <w:t xml:space="preserve">       NPA / luogo: </w:t>
      </w: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/>
        </w:rPr>
        <w:t>     </w:t>
      </w:r>
      <w:r>
        <w:fldChar w:fldCharType="end"/>
      </w:r>
    </w:p>
    <w:p>
      <w:pPr>
        <w:pBdr>
          <w:top w:val="single" w:sz="4" w:space="1" w:color="auto"/>
          <w:between w:val="single" w:sz="4" w:space="1" w:color="auto"/>
        </w:pBdr>
        <w:tabs>
          <w:tab w:val="left" w:pos="1276"/>
          <w:tab w:val="left" w:pos="4536"/>
          <w:tab w:val="left" w:pos="5670"/>
          <w:tab w:val="left" w:pos="6453"/>
          <w:tab w:val="left" w:pos="7083"/>
        </w:tabs>
        <w:spacing w:before="120"/>
        <w:rPr>
          <w:rFonts w:ascii="Arial" w:hAnsi="Arial" w:cs="Arial"/>
          <w:szCs w:val="22"/>
        </w:rPr>
      </w:pPr>
      <w:r>
        <w:rPr>
          <w:rFonts w:ascii="Arial" w:hAnsi="Arial"/>
        </w:rPr>
        <w:t xml:space="preserve">Informazioni sulla forma organizzativa della comunità: </w:t>
      </w: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/>
          <w:noProof/>
        </w:rPr>
        <w:t>     </w:t>
      </w:r>
      <w:r>
        <w:fldChar w:fldCharType="end"/>
      </w:r>
    </w:p>
    <w:p>
      <w:pPr>
        <w:pBdr>
          <w:bottom w:val="single" w:sz="4" w:space="1" w:color="auto"/>
        </w:pBdr>
        <w:tabs>
          <w:tab w:val="left" w:pos="0"/>
          <w:tab w:val="left" w:pos="1276"/>
          <w:tab w:val="left" w:pos="4536"/>
          <w:tab w:val="left" w:pos="5103"/>
          <w:tab w:val="left" w:pos="5670"/>
        </w:tabs>
        <w:spacing w:after="120"/>
        <w:rPr>
          <w:rFonts w:ascii="Arial" w:hAnsi="Arial" w:cs="Arial"/>
          <w:szCs w:val="22"/>
        </w:rPr>
      </w:pPr>
    </w:p>
    <w:p>
      <w:pPr>
        <w:pBdr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ind w:left="1272" w:hanging="1272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423342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>
        <w:tab/>
      </w:r>
      <w:r>
        <w:rPr>
          <w:rFonts w:ascii="Arial" w:hAnsi="Arial"/>
        </w:rPr>
        <w:t xml:space="preserve">Domanda in qualità di comunità </w:t>
      </w:r>
      <w:r>
        <w:rPr>
          <w:rFonts w:ascii="Arial" w:hAnsi="Arial"/>
          <w:u w:val="single"/>
        </w:rPr>
        <w:t>di riferimento</w:t>
      </w:r>
      <w:r>
        <w:rPr>
          <w:rFonts w:ascii="Arial" w:hAnsi="Arial"/>
        </w:rPr>
        <w:t xml:space="preserve"> secondo l’articolo 2 capoverso 1 lettera b in combinato disposto con l'articolo 8 capoverso 1 OFCIP:</w:t>
      </w:r>
    </w:p>
    <w:p>
      <w:pPr>
        <w:pBdr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ind w:left="1276"/>
        <w:rPr>
          <w:rFonts w:ascii="Arial" w:hAnsi="Arial" w:cs="Arial"/>
          <w:szCs w:val="22"/>
        </w:rPr>
      </w:pPr>
      <w:r>
        <w:rPr>
          <w:rFonts w:ascii="Arial" w:hAnsi="Arial"/>
        </w:rPr>
        <w:t>accessibile a tutti i professionisti della salute e permette a tutti i pazienti di aprire una cartella informatizzata del paziente.</w:t>
      </w:r>
    </w:p>
    <w:p>
      <w:pP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spacing w:before="120" w:after="120"/>
        <w:ind w:left="1276"/>
        <w:rPr>
          <w:rFonts w:ascii="Arial" w:hAnsi="Arial" w:cs="Arial"/>
          <w:szCs w:val="22"/>
        </w:rPr>
      </w:pPr>
      <w:r>
        <w:rPr>
          <w:rFonts w:ascii="Arial" w:hAnsi="Arial"/>
        </w:rPr>
        <w:t>OPPURE</w:t>
      </w:r>
    </w:p>
    <w:p>
      <w:pPr>
        <w:pBdr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ind w:left="1272" w:hanging="1272"/>
        <w:rPr>
          <w:rFonts w:ascii="Arial" w:hAnsi="Arial"/>
        </w:rPr>
      </w:pPr>
      <w:sdt>
        <w:sdtPr>
          <w:rPr>
            <w:rFonts w:ascii="Arial" w:hAnsi="Arial" w:cs="Arial"/>
            <w:szCs w:val="22"/>
          </w:rPr>
          <w:id w:val="-498423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>
        <w:tab/>
      </w:r>
      <w:r>
        <w:rPr>
          <w:rFonts w:ascii="Arial" w:hAnsi="Arial"/>
        </w:rPr>
        <w:t xml:space="preserve">Domanda in qualità di comunità </w:t>
      </w:r>
      <w:r>
        <w:rPr>
          <w:rFonts w:ascii="Arial" w:hAnsi="Arial"/>
          <w:u w:val="single"/>
        </w:rPr>
        <w:t>di riferimento</w:t>
      </w:r>
      <w:r>
        <w:rPr>
          <w:rFonts w:ascii="Arial" w:hAnsi="Arial"/>
        </w:rPr>
        <w:t xml:space="preserve"> secondo l’articolo 2 capoverso 1 lettera b in combinato disposto con l'articolo 8 capoverso 2 OFCIP:</w:t>
      </w:r>
    </w:p>
    <w:p>
      <w:pPr>
        <w:pBdr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ind w:left="1276"/>
        <w:rPr>
          <w:rFonts w:ascii="Arial" w:hAnsi="Arial"/>
        </w:rPr>
      </w:pPr>
      <w:r>
        <w:rPr>
          <w:rFonts w:ascii="Arial" w:hAnsi="Arial"/>
          <w:u w:val="single"/>
        </w:rPr>
        <w:t>non</w:t>
      </w:r>
      <w:r>
        <w:rPr>
          <w:rFonts w:ascii="Arial" w:hAnsi="Arial"/>
        </w:rPr>
        <w:t xml:space="preserve"> accessibile a tutti i professionisti della salute o non permette a tutti i pazienti di aprire una cartella informatizzata del paziente.</w:t>
      </w:r>
    </w:p>
    <w:p>
      <w:pP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spacing w:before="120" w:after="120"/>
        <w:ind w:left="1276"/>
        <w:rPr>
          <w:rFonts w:ascii="Arial" w:hAnsi="Arial" w:cs="Arial"/>
          <w:szCs w:val="22"/>
        </w:rPr>
      </w:pPr>
      <w:r>
        <w:rPr>
          <w:rFonts w:ascii="Arial" w:hAnsi="Arial"/>
        </w:rPr>
        <w:t>OPPURE</w:t>
      </w:r>
    </w:p>
    <w:p>
      <w:pPr>
        <w:pBdr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ind w:left="1272" w:hanging="1272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734310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>
        <w:tab/>
      </w:r>
      <w:r>
        <w:rPr>
          <w:rFonts w:ascii="Arial" w:hAnsi="Arial"/>
        </w:rPr>
        <w:t>Domanda in qualità di comunità secondo l'articolo 2 capoverso 1 lettera a</w:t>
      </w:r>
      <w:bookmarkStart w:id="3" w:name="_GoBack"/>
      <w:bookmarkEnd w:id="3"/>
      <w:r>
        <w:rPr>
          <w:rFonts w:ascii="Arial" w:hAnsi="Arial"/>
        </w:rPr>
        <w:t xml:space="preserve"> in combinato disposto con l'articolo 8 capoverso 2 OFCIP</w:t>
      </w:r>
    </w:p>
    <w:p>
      <w:pPr>
        <w:pBdr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szCs w:val="22"/>
        </w:rPr>
      </w:pPr>
    </w:p>
    <w:p>
      <w:pPr>
        <w:pStyle w:val="Listenabsatz"/>
        <w:keepNext/>
        <w:keepLines/>
        <w:numPr>
          <w:ilvl w:val="0"/>
          <w:numId w:val="10"/>
        </w:numPr>
        <w:tabs>
          <w:tab w:val="left" w:pos="2268"/>
        </w:tabs>
        <w:spacing w:before="120"/>
        <w:ind w:left="425" w:hanging="425"/>
        <w:rPr>
          <w:rFonts w:ascii="Arial" w:hAnsi="Arial" w:cs="Arial"/>
          <w:b/>
        </w:rPr>
      </w:pPr>
      <w:r>
        <w:rPr>
          <w:rFonts w:ascii="Arial" w:hAnsi="Arial"/>
          <w:b/>
        </w:rPr>
        <w:t>Qual è l'importanza della comunità o della comunità di riferimento per l'assistenza sanitaria nel bacino di utenza (art. 4, art. 3, lett. a OFCIP)?</w:t>
      </w:r>
    </w:p>
    <w:p>
      <w:pPr>
        <w:spacing w:before="120" w:after="240"/>
        <w:ind w:left="426" w:hanging="426"/>
        <w:rPr>
          <w:rFonts w:ascii="Arial" w:hAnsi="Arial"/>
        </w:rPr>
      </w:pPr>
      <w:r>
        <w:rPr>
          <w:rFonts w:ascii="Arial" w:hAnsi="Arial"/>
        </w:rPr>
        <w:t>2.1</w:t>
      </w:r>
      <w:r>
        <w:tab/>
      </w:r>
      <w:r>
        <w:rPr>
          <w:rFonts w:ascii="Arial" w:hAnsi="Arial"/>
        </w:rPr>
        <w:t>Tipo e numero di strutture sanitarie e professionisti della salute che possono aderire alla comunità o alla comunità di riferimento (cfr. art. 4 cpv. 3 lett. a n. 1 OFCIP).</w:t>
      </w:r>
    </w:p>
    <w:p>
      <w:pPr>
        <w:pStyle w:val="Kopfzeile"/>
        <w:tabs>
          <w:tab w:val="clear" w:pos="4536"/>
          <w:tab w:val="clear" w:pos="9072"/>
          <w:tab w:val="left" w:pos="2268"/>
        </w:tabs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/>
          <w:noProof/>
        </w:rPr>
        <w:t>     </w:t>
      </w:r>
      <w:r>
        <w:fldChar w:fldCharType="end"/>
      </w:r>
    </w:p>
    <w:p>
      <w:pPr>
        <w:spacing w:before="120" w:after="240"/>
        <w:ind w:left="426" w:hanging="426"/>
        <w:rPr>
          <w:rFonts w:ascii="Arial" w:hAnsi="Arial" w:cs="Arial"/>
        </w:rPr>
      </w:pPr>
      <w:r>
        <w:rPr>
          <w:rFonts w:ascii="Arial" w:hAnsi="Arial"/>
        </w:rPr>
        <w:t>2.2</w:t>
      </w:r>
      <w:r>
        <w:tab/>
      </w:r>
      <w:r>
        <w:rPr>
          <w:rFonts w:ascii="Arial" w:hAnsi="Arial"/>
        </w:rPr>
        <w:t>Nominare il bacino d’utenza della comunità o della comunità di riferimento e indicare il relativo numero di abitanti (cfr. art. 4 cpv. 3 lett. a n. 2 OFCIP) conformemente alle cifre fornite dall’Ufficio fedeale di statistica</w:t>
      </w:r>
      <w:r>
        <w:rPr>
          <w:rStyle w:val="Funotenzeichen"/>
          <w:rFonts w:ascii="Arial" w:hAnsi="Arial"/>
        </w:rPr>
        <w:footnoteReference w:id="1"/>
      </w:r>
      <w:r>
        <w:rPr>
          <w:rFonts w:ascii="Arial" w:hAnsi="Arial"/>
        </w:rPr>
        <w:t xml:space="preserve"> sulla popolazione domiciliata effettivamente residente.</w:t>
      </w:r>
    </w:p>
    <w:p>
      <w:pPr>
        <w:pStyle w:val="Kopfzeile"/>
        <w:tabs>
          <w:tab w:val="clear" w:pos="4536"/>
          <w:tab w:val="clear" w:pos="9072"/>
          <w:tab w:val="left" w:pos="2268"/>
        </w:tabs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/>
          <w:noProof/>
        </w:rPr>
        <w:t>     </w:t>
      </w:r>
      <w:r>
        <w:fldChar w:fldCharType="end"/>
      </w:r>
    </w:p>
    <w:p>
      <w:pPr>
        <w:pStyle w:val="Kopfzeile"/>
        <w:tabs>
          <w:tab w:val="clear" w:pos="4536"/>
          <w:tab w:val="clear" w:pos="9072"/>
          <w:tab w:val="left" w:pos="2268"/>
        </w:tabs>
        <w:spacing w:before="120" w:after="240"/>
        <w:rPr>
          <w:rFonts w:ascii="Arial" w:hAnsi="Arial" w:cs="Arial"/>
        </w:rPr>
      </w:pPr>
    </w:p>
    <w:p>
      <w:pPr>
        <w:pStyle w:val="Listenabsatz"/>
        <w:keepNext/>
        <w:keepLines/>
        <w:numPr>
          <w:ilvl w:val="0"/>
          <w:numId w:val="10"/>
        </w:numPr>
        <w:tabs>
          <w:tab w:val="left" w:pos="2268"/>
        </w:tabs>
        <w:spacing w:before="240" w:after="240"/>
        <w:ind w:left="425" w:hanging="425"/>
        <w:rPr>
          <w:rFonts w:ascii="Arial" w:hAnsi="Arial" w:cs="Arial"/>
          <w:szCs w:val="22"/>
        </w:rPr>
      </w:pPr>
      <w:r>
        <w:rPr>
          <w:rFonts w:ascii="Arial" w:hAnsi="Arial"/>
          <w:b/>
        </w:rPr>
        <w:lastRenderedPageBreak/>
        <w:t xml:space="preserve">Valutazione dello scadenzario per la costituzione della comunità o della comunità di riferimento. I dati forniti sono realistici? </w:t>
      </w:r>
    </w:p>
    <w:p>
      <w:pPr>
        <w:pStyle w:val="Listenabsatz"/>
        <w:keepNext/>
        <w:keepLines/>
        <w:tabs>
          <w:tab w:val="left" w:pos="2268"/>
        </w:tabs>
        <w:spacing w:before="240" w:after="240"/>
        <w:ind w:left="425"/>
        <w:rPr>
          <w:rFonts w:ascii="Arial" w:hAnsi="Arial" w:cs="Arial"/>
          <w:szCs w:val="22"/>
        </w:rPr>
      </w:pPr>
    </w:p>
    <w:p>
      <w:pPr>
        <w:pStyle w:val="Listenabsatz"/>
        <w:keepNext/>
        <w:keepLines/>
        <w:tabs>
          <w:tab w:val="left" w:pos="2268"/>
        </w:tabs>
        <w:spacing w:before="240" w:after="120"/>
        <w:ind w:left="0"/>
      </w:pPr>
      <w:r>
        <w:fldChar w:fldCharType="begin">
          <w:ffData>
            <w:name w:val="Text4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>
      <w:pPr>
        <w:keepNext/>
        <w:keepLines/>
        <w:tabs>
          <w:tab w:val="left" w:pos="2268"/>
        </w:tabs>
        <w:spacing w:before="120"/>
        <w:rPr>
          <w:rFonts w:ascii="Arial" w:hAnsi="Arial" w:cs="Arial"/>
        </w:rPr>
      </w:pPr>
    </w:p>
    <w:p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before="120"/>
        <w:rPr>
          <w:rFonts w:ascii="Arial" w:hAnsi="Arial" w:cs="Arial"/>
        </w:rPr>
      </w:pPr>
      <w:r>
        <w:rPr>
          <w:rFonts w:ascii="Arial" w:hAnsi="Arial"/>
        </w:rPr>
        <w:t>Nota: oltre ai costi addebitabili per la costituzione e la certificazione, si deve presentare un piano di finanziamento almeno per i primi sei anni d’esercizio, che garantisca in modo comprensibile e credibile il finanziamento dell’esercizio della comunità o della comunità di riferimento. (Art. 11, lett. d OFCIP)</w:t>
      </w:r>
    </w:p>
    <w:p>
      <w:pPr>
        <w:pStyle w:val="Listenabsatz"/>
        <w:keepNext/>
        <w:keepLines/>
        <w:tabs>
          <w:tab w:val="left" w:pos="2268"/>
        </w:tabs>
        <w:spacing w:before="120"/>
        <w:ind w:left="425"/>
        <w:rPr>
          <w:rFonts w:ascii="Arial" w:hAnsi="Arial" w:cs="Arial"/>
          <w:b/>
        </w:rPr>
      </w:pPr>
    </w:p>
    <w:p>
      <w:pPr>
        <w:pStyle w:val="Listenabsatz"/>
        <w:keepNext/>
        <w:keepLines/>
        <w:numPr>
          <w:ilvl w:val="0"/>
          <w:numId w:val="10"/>
        </w:numPr>
        <w:tabs>
          <w:tab w:val="left" w:pos="2268"/>
        </w:tabs>
        <w:spacing w:before="120"/>
        <w:ind w:left="425" w:hanging="425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Come valuta il piano di finanziamento della comunità o della comunità di riferimento? </w:t>
      </w:r>
    </w:p>
    <w:p>
      <w:pPr>
        <w:pStyle w:val="Listenabsatz"/>
        <w:keepNext/>
        <w:keepLines/>
        <w:tabs>
          <w:tab w:val="left" w:pos="2268"/>
        </w:tabs>
        <w:spacing w:before="120"/>
        <w:ind w:left="425"/>
        <w:rPr>
          <w:rFonts w:ascii="Arial" w:hAnsi="Arial" w:cs="Arial"/>
          <w:b/>
        </w:rPr>
      </w:pPr>
    </w:p>
    <w:p>
      <w:pPr>
        <w:pStyle w:val="Listenabsatz"/>
        <w:numPr>
          <w:ilvl w:val="1"/>
          <w:numId w:val="25"/>
        </w:numPr>
        <w:spacing w:before="240" w:after="240"/>
        <w:ind w:left="425" w:hanging="425"/>
        <w:rPr>
          <w:rFonts w:ascii="Arial" w:hAnsi="Arial" w:cs="Arial"/>
        </w:rPr>
      </w:pPr>
      <w:r>
        <w:rPr>
          <w:rFonts w:ascii="Arial" w:hAnsi="Arial"/>
        </w:rPr>
        <w:t>Le fonti di reddito o di finanziamento menzionate sono plausibili? Quali rischi si possono riscontrare? Come si possono contrastare questi rischi?</w:t>
      </w:r>
    </w:p>
    <w:p>
      <w:pPr>
        <w:pStyle w:val="Listenabsatz"/>
        <w:spacing w:before="240" w:after="240"/>
        <w:ind w:left="0"/>
        <w:rPr>
          <w:rFonts w:ascii="Arial" w:hAnsi="Arial" w:cs="Arial"/>
        </w:rPr>
      </w:pPr>
    </w:p>
    <w:p>
      <w:pPr>
        <w:pStyle w:val="Listenabsatz"/>
        <w:keepNext/>
        <w:keepLines/>
        <w:tabs>
          <w:tab w:val="left" w:pos="2268"/>
        </w:tabs>
        <w:spacing w:before="240" w:after="120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t>     </w:t>
      </w:r>
      <w:r>
        <w:fldChar w:fldCharType="end"/>
      </w:r>
    </w:p>
    <w:p>
      <w:pPr>
        <w:pStyle w:val="Listenabsatz"/>
        <w:spacing w:before="120" w:after="240"/>
        <w:ind w:left="0"/>
        <w:rPr>
          <w:rFonts w:ascii="Arial" w:hAnsi="Arial" w:cs="Arial"/>
        </w:rPr>
      </w:pPr>
    </w:p>
    <w:p>
      <w:pPr>
        <w:pStyle w:val="Listenabsatz"/>
        <w:spacing w:before="120" w:after="240"/>
        <w:ind w:left="0"/>
        <w:rPr>
          <w:rFonts w:ascii="Arial" w:hAnsi="Arial" w:cs="Arial"/>
        </w:rPr>
      </w:pPr>
    </w:p>
    <w:p>
      <w:pPr>
        <w:pStyle w:val="Listenabsatz"/>
        <w:numPr>
          <w:ilvl w:val="1"/>
          <w:numId w:val="25"/>
        </w:numPr>
        <w:spacing w:before="120" w:after="240"/>
        <w:ind w:left="425" w:hanging="425"/>
        <w:rPr>
          <w:rFonts w:ascii="Arial" w:hAnsi="Arial" w:cs="Arial"/>
        </w:rPr>
      </w:pPr>
      <w:r>
        <w:rPr>
          <w:rFonts w:ascii="Arial" w:hAnsi="Arial"/>
        </w:rPr>
        <w:t>Il finanziamento della costituzione è garantito?</w:t>
      </w:r>
    </w:p>
    <w:p>
      <w:pPr>
        <w:pStyle w:val="Listenabsatz"/>
        <w:spacing w:before="120" w:after="240"/>
        <w:ind w:left="0"/>
        <w:rPr>
          <w:rFonts w:ascii="Arial" w:hAnsi="Arial" w:cs="Arial"/>
        </w:rPr>
      </w:pPr>
    </w:p>
    <w:p>
      <w:pPr>
        <w:pStyle w:val="Listenabsatz"/>
        <w:keepNext/>
        <w:keepLines/>
        <w:tabs>
          <w:tab w:val="left" w:pos="2268"/>
        </w:tabs>
        <w:spacing w:before="120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t>     </w:t>
      </w:r>
      <w:r>
        <w:fldChar w:fldCharType="end"/>
      </w:r>
    </w:p>
    <w:p>
      <w:pPr>
        <w:pStyle w:val="Listenabsatz"/>
        <w:spacing w:before="120" w:after="240"/>
        <w:ind w:left="0"/>
        <w:rPr>
          <w:rFonts w:ascii="Arial" w:hAnsi="Arial" w:cs="Arial"/>
        </w:rPr>
      </w:pPr>
    </w:p>
    <w:p>
      <w:pPr>
        <w:pStyle w:val="Listenabsatz"/>
        <w:spacing w:before="120" w:after="240"/>
        <w:ind w:left="0"/>
        <w:rPr>
          <w:rFonts w:ascii="Arial" w:hAnsi="Arial" w:cs="Arial"/>
        </w:rPr>
      </w:pPr>
    </w:p>
    <w:p>
      <w:pPr>
        <w:pStyle w:val="Listenabsatz"/>
        <w:numPr>
          <w:ilvl w:val="1"/>
          <w:numId w:val="25"/>
        </w:numPr>
        <w:ind w:left="425" w:hanging="425"/>
        <w:rPr>
          <w:rFonts w:ascii="Arial" w:hAnsi="Arial" w:cs="Arial"/>
        </w:rPr>
      </w:pPr>
      <w:r>
        <w:rPr>
          <w:rFonts w:ascii="Arial" w:hAnsi="Arial"/>
        </w:rPr>
        <w:t xml:space="preserve">Dare la propria valutazione sulla garanzia dei primi sei anni d’esercizio dopo la costituzione. Il progetto è da considerarsi sostenibile? Quali rischi riscontra? </w:t>
      </w:r>
    </w:p>
    <w:p>
      <w:pPr>
        <w:pStyle w:val="Listenabsatz"/>
        <w:ind w:left="0"/>
        <w:rPr>
          <w:rFonts w:ascii="Arial" w:hAnsi="Arial" w:cs="Arial"/>
        </w:rPr>
      </w:pPr>
    </w:p>
    <w:p>
      <w:pPr>
        <w:pStyle w:val="Listenabsatz"/>
        <w:keepNext/>
        <w:keepLines/>
        <w:tabs>
          <w:tab w:val="left" w:pos="2268"/>
        </w:tabs>
        <w:spacing w:before="120"/>
        <w:ind w:left="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>
      <w:pPr>
        <w:keepNext/>
        <w:keepLines/>
        <w:tabs>
          <w:tab w:val="left" w:pos="2268"/>
        </w:tabs>
        <w:spacing w:before="120"/>
        <w:rPr>
          <w:rFonts w:ascii="Arial" w:hAnsi="Arial" w:cs="Arial"/>
          <w:b/>
        </w:rPr>
      </w:pPr>
    </w:p>
    <w:p>
      <w:pPr>
        <w:pStyle w:val="Listenabsatz"/>
        <w:keepNext/>
        <w:keepLines/>
        <w:tabs>
          <w:tab w:val="left" w:pos="2268"/>
        </w:tabs>
        <w:spacing w:before="120"/>
        <w:ind w:left="425"/>
        <w:rPr>
          <w:rFonts w:ascii="Arial" w:hAnsi="Arial" w:cs="Arial"/>
          <w:b/>
        </w:rPr>
      </w:pPr>
    </w:p>
    <w:bookmarkEnd w:id="0"/>
    <w:p>
      <w:pPr>
        <w:rPr>
          <w:rFonts w:ascii="Arial" w:hAnsi="Arial" w:cs="Arial"/>
          <w:b/>
        </w:rPr>
      </w:pPr>
      <w:r>
        <w:br w:type="page"/>
      </w:r>
    </w:p>
    <w:p>
      <w:pPr>
        <w:pStyle w:val="Listenabsatz"/>
        <w:keepNext/>
        <w:keepLines/>
        <w:numPr>
          <w:ilvl w:val="0"/>
          <w:numId w:val="10"/>
        </w:numPr>
        <w:tabs>
          <w:tab w:val="left" w:pos="2268"/>
        </w:tabs>
        <w:spacing w:before="240"/>
        <w:ind w:left="425" w:hanging="425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Raccomandazione del Cantone</w:t>
      </w:r>
    </w:p>
    <w:p>
      <w:pPr>
        <w:keepNext/>
        <w:keepLines/>
        <w:tabs>
          <w:tab w:val="left" w:pos="2268"/>
        </w:tabs>
        <w:spacing w:before="240"/>
        <w:rPr>
          <w:rFonts w:ascii="Arial" w:hAnsi="Arial" w:cs="Arial"/>
          <w:b/>
        </w:rPr>
      </w:pPr>
      <w:r>
        <w:rPr>
          <w:rFonts w:ascii="Arial" w:hAnsi="Arial"/>
          <w:b/>
        </w:rPr>
        <w:t>Il Cantone raccomanda la concessione dell’aiuto finanziario?</w:t>
      </w:r>
    </w:p>
    <w:p>
      <w:pPr>
        <w:keepNext/>
        <w:keepLines/>
        <w:tabs>
          <w:tab w:val="left" w:pos="2268"/>
        </w:tabs>
        <w:spacing w:before="240"/>
        <w:rPr>
          <w:rFonts w:ascii="Arial" w:hAnsi="Arial" w:cs="Arial"/>
          <w:b/>
        </w:rPr>
      </w:pPr>
      <w:r>
        <w:rPr>
          <w:rFonts w:ascii="Arial" w:hAnsi="Arial"/>
          <w:b/>
        </w:rPr>
        <w:t>Sì</w:t>
      </w:r>
      <w:sdt>
        <w:sdtPr>
          <w:rPr>
            <w:rFonts w:ascii="Arial" w:hAnsi="Arial" w:cs="Arial"/>
            <w:sz w:val="32"/>
            <w:szCs w:val="32"/>
          </w:rPr>
          <w:id w:val="691882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rPr>
          <w:rFonts w:ascii="Arial" w:hAnsi="Arial"/>
          <w:b/>
        </w:rPr>
        <w:t xml:space="preserve">No </w:t>
      </w:r>
      <w:sdt>
        <w:sdtPr>
          <w:rPr>
            <w:rFonts w:ascii="Arial" w:hAnsi="Arial" w:cs="Arial"/>
            <w:sz w:val="32"/>
            <w:szCs w:val="32"/>
          </w:rPr>
          <w:id w:val="73871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</w:p>
    <w:p>
      <w:pPr>
        <w:keepNext/>
        <w:keepLines/>
        <w:tabs>
          <w:tab w:val="left" w:pos="2268"/>
        </w:tabs>
        <w:spacing w:before="240"/>
        <w:rPr>
          <w:rFonts w:ascii="Arial" w:hAnsi="Arial" w:cs="Arial"/>
          <w:b/>
        </w:rPr>
      </w:pPr>
    </w:p>
    <w:p>
      <w:pPr>
        <w:pStyle w:val="Listenabsatz"/>
        <w:keepNext/>
        <w:keepLines/>
        <w:numPr>
          <w:ilvl w:val="0"/>
          <w:numId w:val="10"/>
        </w:numPr>
        <w:tabs>
          <w:tab w:val="left" w:pos="2268"/>
        </w:tabs>
        <w:spacing w:before="240"/>
        <w:ind w:left="425" w:hanging="425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Il Cantone sostiene il progetto a livello finanziario? </w:t>
      </w:r>
    </w:p>
    <w:p>
      <w:pPr>
        <w:keepNext/>
        <w:keepLines/>
        <w:tabs>
          <w:tab w:val="left" w:pos="2268"/>
        </w:tabs>
        <w:spacing w:before="240"/>
        <w:rPr>
          <w:rFonts w:ascii="Arial" w:hAnsi="Arial" w:cs="Arial"/>
          <w:b/>
        </w:rPr>
      </w:pPr>
      <w:r>
        <w:rPr>
          <w:rFonts w:ascii="Arial" w:hAnsi="Arial"/>
          <w:b/>
        </w:rPr>
        <w:t>Sì</w:t>
      </w:r>
      <w:sdt>
        <w:sdtPr>
          <w:rPr>
            <w:rFonts w:ascii="Arial" w:hAnsi="Arial" w:cs="Arial"/>
            <w:sz w:val="32"/>
            <w:szCs w:val="32"/>
          </w:rPr>
          <w:id w:val="1472787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>
        <w:rPr>
          <w:rFonts w:ascii="Arial" w:hAnsi="Arial"/>
          <w:sz w:val="32"/>
        </w:rPr>
        <w:t xml:space="preserve"> (</w:t>
      </w:r>
      <w:r>
        <w:rPr>
          <w:rFonts w:ascii="Arial" w:hAnsi="Arial"/>
          <w:b/>
        </w:rPr>
        <w:t>allegare la conferma)</w:t>
      </w:r>
      <w:r>
        <w:tab/>
      </w:r>
      <w:r>
        <w:tab/>
      </w:r>
      <w:r>
        <w:rPr>
          <w:rFonts w:ascii="Arial" w:hAnsi="Arial"/>
          <w:b/>
        </w:rPr>
        <w:t xml:space="preserve">No </w:t>
      </w:r>
      <w:sdt>
        <w:sdtPr>
          <w:rPr>
            <w:rFonts w:ascii="Arial" w:hAnsi="Arial" w:cs="Arial"/>
            <w:sz w:val="32"/>
            <w:szCs w:val="32"/>
          </w:rPr>
          <w:id w:val="176164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</w:p>
    <w:p>
      <w:pPr>
        <w:keepNext/>
        <w:keepLines/>
        <w:tabs>
          <w:tab w:val="left" w:pos="2268"/>
        </w:tabs>
        <w:spacing w:before="24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Osservazioni: </w:t>
      </w:r>
      <w:r>
        <w:rPr>
          <w:rFonts w:ascii="Arial" w:hAnsi="Arial" w:cs="Arial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/>
        </w:rPr>
        <w:t>     </w:t>
      </w:r>
      <w:r>
        <w:fldChar w:fldCharType="end"/>
      </w:r>
    </w:p>
    <w:p>
      <w:pPr>
        <w:keepNext/>
        <w:keepLines/>
        <w:tabs>
          <w:tab w:val="left" w:pos="2268"/>
        </w:tabs>
        <w:spacing w:before="240"/>
        <w:rPr>
          <w:rFonts w:ascii="Arial" w:hAnsi="Arial" w:cs="Arial"/>
          <w:b/>
        </w:rPr>
      </w:pPr>
    </w:p>
    <w:p>
      <w:pPr>
        <w:keepNext/>
        <w:keepLines/>
        <w:tabs>
          <w:tab w:val="left" w:pos="2268"/>
        </w:tabs>
        <w:spacing w:before="240"/>
        <w:rPr>
          <w:rFonts w:ascii="Arial" w:hAnsi="Arial" w:cs="Arial"/>
          <w:b/>
        </w:rPr>
      </w:pPr>
    </w:p>
    <w:p>
      <w:pPr>
        <w:keepNext/>
        <w:keepLines/>
        <w:tabs>
          <w:tab w:val="left" w:pos="2268"/>
        </w:tabs>
        <w:spacing w:before="240"/>
        <w:rPr>
          <w:rFonts w:ascii="Arial" w:hAnsi="Arial" w:cs="Arial"/>
          <w:b/>
        </w:rPr>
      </w:pPr>
    </w:p>
    <w:p>
      <w:pPr>
        <w:keepNext/>
        <w:keepLines/>
        <w:tabs>
          <w:tab w:val="left" w:pos="2268"/>
        </w:tabs>
        <w:spacing w:before="240"/>
        <w:rPr>
          <w:rFonts w:ascii="Arial" w:hAnsi="Arial" w:cs="Arial"/>
          <w:b/>
        </w:rPr>
      </w:pPr>
      <w:r>
        <w:rPr>
          <w:rFonts w:ascii="Arial" w:hAnsi="Arial"/>
          <w:b/>
        </w:rPr>
        <w:t>Persona responsabile del Cantone</w:t>
      </w:r>
    </w:p>
    <w:p>
      <w:pPr>
        <w:tabs>
          <w:tab w:val="left" w:pos="2268"/>
        </w:tabs>
        <w:spacing w:before="120"/>
        <w:rPr>
          <w:rFonts w:ascii="Arial" w:hAnsi="Arial" w:cs="Arial"/>
          <w:b/>
        </w:rPr>
      </w:pPr>
    </w:p>
    <w:p>
      <w:pPr>
        <w:pBdr>
          <w:bottom w:val="single" w:sz="4" w:space="1" w:color="auto"/>
        </w:pBdr>
        <w:tabs>
          <w:tab w:val="left" w:pos="2268"/>
          <w:tab w:val="left" w:pos="5103"/>
          <w:tab w:val="left" w:pos="6804"/>
        </w:tabs>
        <w:spacing w:after="240"/>
        <w:rPr>
          <w:rFonts w:ascii="Arial" w:hAnsi="Arial" w:cs="Arial"/>
          <w:szCs w:val="22"/>
        </w:rPr>
      </w:pPr>
      <w:r>
        <w:rPr>
          <w:rFonts w:ascii="Arial" w:hAnsi="Arial"/>
        </w:rPr>
        <w:t xml:space="preserve">Ufficio: </w:t>
      </w:r>
      <w:r>
        <w:tab/>
      </w:r>
      <w:r>
        <w:rPr>
          <w:rFonts w:ascii="Arial" w:hAnsi="Arial" w:cs="Arial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/>
        </w:rPr>
        <w:t>     </w:t>
      </w:r>
      <w:r>
        <w:fldChar w:fldCharType="end"/>
      </w:r>
      <w:r>
        <w:tab/>
      </w:r>
      <w:r>
        <w:rPr>
          <w:rFonts w:ascii="Arial" w:hAnsi="Arial"/>
        </w:rPr>
        <w:t>Via:</w:t>
      </w:r>
      <w:r>
        <w:tab/>
      </w:r>
      <w:r>
        <w:rPr>
          <w:rFonts w:ascii="Arial" w:hAnsi="Arial" w:cs="Arial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/>
        </w:rPr>
        <w:t>     </w:t>
      </w:r>
      <w:r>
        <w:fldChar w:fldCharType="end"/>
      </w:r>
      <w:r>
        <w:tab/>
      </w:r>
    </w:p>
    <w:p>
      <w:pPr>
        <w:pBdr>
          <w:bottom w:val="single" w:sz="4" w:space="1" w:color="auto"/>
        </w:pBdr>
        <w:tabs>
          <w:tab w:val="left" w:pos="2268"/>
          <w:tab w:val="left" w:pos="5103"/>
          <w:tab w:val="left" w:pos="6804"/>
        </w:tabs>
        <w:spacing w:after="240"/>
        <w:rPr>
          <w:rFonts w:ascii="Arial" w:hAnsi="Arial" w:cs="Arial"/>
          <w:szCs w:val="22"/>
        </w:rPr>
      </w:pPr>
      <w:r>
        <w:rPr>
          <w:rFonts w:ascii="Arial" w:hAnsi="Arial"/>
        </w:rPr>
        <w:t xml:space="preserve">NPA: </w:t>
      </w:r>
      <w:r>
        <w:tab/>
      </w:r>
      <w:r>
        <w:rPr>
          <w:rFonts w:ascii="Arial" w:hAnsi="Arial" w:cs="Arial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/>
        </w:rPr>
        <w:t>     </w:t>
      </w:r>
      <w:r>
        <w:fldChar w:fldCharType="end"/>
      </w:r>
      <w:r>
        <w:tab/>
      </w:r>
      <w:r>
        <w:rPr>
          <w:rFonts w:ascii="Arial" w:hAnsi="Arial"/>
        </w:rPr>
        <w:t xml:space="preserve">Luogo: </w:t>
      </w:r>
      <w:r>
        <w:tab/>
      </w:r>
      <w:r>
        <w:rPr>
          <w:rFonts w:ascii="Arial" w:hAnsi="Arial" w:cs="Arial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/>
        </w:rPr>
        <w:t>     </w:t>
      </w:r>
      <w:r>
        <w:fldChar w:fldCharType="end"/>
      </w:r>
      <w:r>
        <w:tab/>
      </w:r>
    </w:p>
    <w:p>
      <w:pPr>
        <w:pBdr>
          <w:bottom w:val="single" w:sz="4" w:space="1" w:color="auto"/>
        </w:pBdr>
        <w:tabs>
          <w:tab w:val="left" w:pos="2268"/>
          <w:tab w:val="left" w:pos="5103"/>
          <w:tab w:val="left" w:pos="6804"/>
        </w:tabs>
        <w:spacing w:after="240"/>
        <w:rPr>
          <w:rFonts w:ascii="Arial" w:hAnsi="Arial" w:cs="Arial"/>
          <w:szCs w:val="22"/>
        </w:rPr>
      </w:pPr>
      <w:r>
        <w:rPr>
          <w:rFonts w:ascii="Arial" w:hAnsi="Arial"/>
        </w:rPr>
        <w:t xml:space="preserve">Cognome / Nome </w:t>
      </w:r>
      <w:r>
        <w:tab/>
      </w:r>
      <w:r>
        <w:rPr>
          <w:rFonts w:ascii="Arial" w:hAnsi="Arial" w:cs="Arial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/>
        </w:rPr>
        <w:t>     </w:t>
      </w:r>
      <w:r>
        <w:fldChar w:fldCharType="end"/>
      </w:r>
      <w:r>
        <w:tab/>
      </w:r>
    </w:p>
    <w:p>
      <w:pPr>
        <w:pBdr>
          <w:bottom w:val="single" w:sz="4" w:space="1" w:color="auto"/>
        </w:pBdr>
        <w:tabs>
          <w:tab w:val="left" w:pos="2268"/>
          <w:tab w:val="left" w:pos="5103"/>
          <w:tab w:val="left" w:pos="6804"/>
        </w:tabs>
        <w:spacing w:after="240"/>
        <w:rPr>
          <w:rFonts w:ascii="Arial" w:hAnsi="Arial" w:cs="Arial"/>
          <w:szCs w:val="22"/>
        </w:rPr>
      </w:pPr>
      <w:r>
        <w:rPr>
          <w:rFonts w:ascii="Arial" w:hAnsi="Arial"/>
        </w:rPr>
        <w:t xml:space="preserve">Funzione: </w:t>
      </w:r>
      <w:r>
        <w:tab/>
      </w:r>
      <w:r>
        <w:rPr>
          <w:rFonts w:ascii="Arial" w:hAnsi="Arial" w:cs="Arial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/>
        </w:rPr>
        <w:t>     </w:t>
      </w:r>
      <w:r>
        <w:fldChar w:fldCharType="end"/>
      </w:r>
      <w:r>
        <w:tab/>
      </w:r>
    </w:p>
    <w:p>
      <w:pPr>
        <w:pBdr>
          <w:bottom w:val="single" w:sz="4" w:space="1" w:color="auto"/>
        </w:pBdr>
        <w:tabs>
          <w:tab w:val="left" w:pos="2268"/>
          <w:tab w:val="left" w:pos="5103"/>
          <w:tab w:val="left" w:pos="6804"/>
        </w:tabs>
        <w:spacing w:after="120"/>
        <w:rPr>
          <w:rFonts w:ascii="Arial" w:hAnsi="Arial" w:cs="Arial"/>
          <w:szCs w:val="22"/>
        </w:rPr>
      </w:pPr>
      <w:r>
        <w:rPr>
          <w:rFonts w:ascii="Arial" w:hAnsi="Arial"/>
        </w:rPr>
        <w:t>Luogo / Data:</w:t>
      </w:r>
      <w:r>
        <w:tab/>
      </w:r>
      <w:r>
        <w:rPr>
          <w:rFonts w:ascii="Arial" w:hAnsi="Arial" w:cs="Arial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/>
          <w:noProof/>
        </w:rPr>
        <w:t>     </w:t>
      </w:r>
      <w:r>
        <w:fldChar w:fldCharType="end"/>
      </w:r>
      <w:r>
        <w:tab/>
      </w:r>
      <w:r>
        <w:rPr>
          <w:rFonts w:ascii="Arial" w:hAnsi="Arial"/>
        </w:rPr>
        <w:t>Firma:</w:t>
      </w:r>
      <w:r>
        <w:tab/>
      </w:r>
    </w:p>
    <w:p>
      <w:pPr>
        <w:tabs>
          <w:tab w:val="left" w:pos="2268"/>
          <w:tab w:val="left" w:pos="5103"/>
          <w:tab w:val="left" w:pos="6804"/>
        </w:tabs>
        <w:spacing w:after="360"/>
        <w:rPr>
          <w:rFonts w:ascii="Arial" w:hAnsi="Arial" w:cs="Arial"/>
          <w:b/>
          <w:color w:val="C00000"/>
          <w:sz w:val="2"/>
          <w:szCs w:val="2"/>
        </w:rPr>
      </w:pPr>
    </w:p>
    <w:p>
      <w:pPr>
        <w:pStyle w:val="Listenabsatz"/>
        <w:keepNext/>
        <w:keepLines/>
        <w:numPr>
          <w:ilvl w:val="0"/>
          <w:numId w:val="10"/>
        </w:numPr>
        <w:tabs>
          <w:tab w:val="left" w:pos="2268"/>
        </w:tabs>
        <w:ind w:left="425" w:hanging="425"/>
        <w:rPr>
          <w:rFonts w:ascii="Arial" w:hAnsi="Arial" w:cs="Arial"/>
          <w:b/>
        </w:rPr>
      </w:pPr>
      <w:r>
        <w:rPr>
          <w:rFonts w:ascii="Arial" w:hAnsi="Arial"/>
          <w:b/>
        </w:rPr>
        <w:t>Allegati</w:t>
      </w:r>
    </w:p>
    <w:p>
      <w:pPr>
        <w:tabs>
          <w:tab w:val="left" w:pos="2268"/>
        </w:tabs>
        <w:spacing w:before="120"/>
        <w:rPr>
          <w:rFonts w:ascii="Arial" w:hAnsi="Arial" w:cs="Arial"/>
          <w:b/>
        </w:rPr>
      </w:pPr>
    </w:p>
    <w:p>
      <w:pPr>
        <w:tabs>
          <w:tab w:val="left" w:pos="709"/>
          <w:tab w:val="left" w:pos="5670"/>
          <w:tab w:val="left" w:pos="7655"/>
        </w:tabs>
        <w:spacing w:after="120"/>
        <w:ind w:left="709" w:hanging="709"/>
        <w:rPr>
          <w:rFonts w:ascii="Arial" w:hAnsi="Arial" w:cs="Arial"/>
          <w:b/>
          <w:szCs w:val="22"/>
        </w:rPr>
      </w:pPr>
      <w:sdt>
        <w:sdtPr>
          <w:rPr>
            <w:rFonts w:ascii="Arial" w:hAnsi="Arial" w:cs="Arial"/>
            <w:szCs w:val="22"/>
          </w:rPr>
          <w:id w:val="901098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>
        <w:tab/>
      </w:r>
      <w:r>
        <w:rPr>
          <w:rFonts w:ascii="Arial" w:hAnsi="Arial"/>
          <w:b/>
        </w:rPr>
        <w:t xml:space="preserve">Prova dell'importo del cofinanziamento concesso o assicurato dal Cantone (art. 11 lett. e OFCIP) </w:t>
      </w:r>
    </w:p>
    <w:p>
      <w:pPr>
        <w:spacing w:after="120"/>
        <w:ind w:left="709" w:hanging="709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543754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>
        <w:tab/>
      </w:r>
      <w:r>
        <w:rPr>
          <w:rFonts w:ascii="Arial" w:hAnsi="Arial" w:cs="Arial"/>
          <w:b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b/>
          <w:szCs w:val="22"/>
        </w:rPr>
        <w:instrText xml:space="preserve"> FORMTEXT </w:instrText>
      </w:r>
      <w:r>
        <w:rPr>
          <w:rFonts w:ascii="Arial" w:hAnsi="Arial" w:cs="Arial"/>
          <w:b/>
          <w:szCs w:val="22"/>
        </w:rPr>
      </w:r>
      <w:r>
        <w:rPr>
          <w:rFonts w:ascii="Arial" w:hAnsi="Arial" w:cs="Arial"/>
          <w:b/>
          <w:szCs w:val="22"/>
        </w:rPr>
        <w:fldChar w:fldCharType="separate"/>
      </w:r>
      <w:r>
        <w:rPr>
          <w:rFonts w:ascii="Arial" w:hAnsi="Arial"/>
          <w:b/>
        </w:rPr>
        <w:t>     </w:t>
      </w:r>
      <w:r>
        <w:fldChar w:fldCharType="end"/>
      </w:r>
    </w:p>
    <w:p>
      <w:pPr>
        <w:spacing w:after="120"/>
        <w:ind w:left="709" w:hanging="709"/>
        <w:rPr>
          <w:rFonts w:ascii="Arial" w:hAnsi="Arial" w:cs="Arial"/>
          <w:szCs w:val="22"/>
        </w:rPr>
      </w:pPr>
    </w:p>
    <w:p>
      <w:pPr>
        <w:tabs>
          <w:tab w:val="left" w:pos="709"/>
          <w:tab w:val="left" w:pos="5670"/>
          <w:tab w:val="left" w:pos="7655"/>
        </w:tabs>
        <w:spacing w:after="360"/>
        <w:rPr>
          <w:rFonts w:ascii="Arial" w:hAnsi="Arial" w:cs="Arial"/>
          <w:b/>
        </w:rPr>
      </w:pPr>
      <w:r>
        <w:rPr>
          <w:rFonts w:ascii="Arial" w:hAnsi="Arial"/>
          <w:b/>
        </w:rPr>
        <w:t>Eventuali altre osservazioni o indicazioni:</w:t>
      </w:r>
    </w:p>
    <w:p>
      <w:pPr>
        <w:tabs>
          <w:tab w:val="left" w:pos="709"/>
          <w:tab w:val="left" w:pos="5670"/>
          <w:tab w:val="left" w:pos="7655"/>
        </w:tabs>
        <w:spacing w:after="36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b/>
          <w:szCs w:val="22"/>
        </w:rPr>
        <w:instrText xml:space="preserve"> FORMTEXT </w:instrText>
      </w:r>
      <w:r>
        <w:rPr>
          <w:rFonts w:ascii="Arial" w:hAnsi="Arial" w:cs="Arial"/>
          <w:b/>
          <w:szCs w:val="22"/>
        </w:rPr>
      </w:r>
      <w:r>
        <w:rPr>
          <w:rFonts w:ascii="Arial" w:hAnsi="Arial" w:cs="Arial"/>
          <w:b/>
          <w:szCs w:val="22"/>
        </w:rPr>
        <w:fldChar w:fldCharType="separate"/>
      </w:r>
      <w:r>
        <w:rPr>
          <w:rFonts w:ascii="Arial" w:hAnsi="Arial"/>
          <w:b/>
          <w:noProof/>
        </w:rPr>
        <w:t>     </w:t>
      </w:r>
      <w:r>
        <w:fldChar w:fldCharType="end"/>
      </w:r>
    </w:p>
    <w:p>
      <w:pPr>
        <w:rPr>
          <w:rFonts w:ascii="Arial" w:hAnsi="Arial" w:cs="Arial"/>
          <w:b/>
          <w:szCs w:val="22"/>
        </w:rPr>
      </w:pPr>
    </w:p>
    <w:sectPr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851" w:right="567" w:bottom="992" w:left="567" w:header="680" w:footer="340" w:gutter="56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636917077"/>
      <w:docPartObj>
        <w:docPartGallery w:val="Page Numbers (Bottom of Page)"/>
        <w:docPartUnique/>
      </w:docPartObj>
    </w:sdtPr>
    <w:sdtContent>
      <w:p>
        <w:pPr>
          <w:pStyle w:val="Fuzeile"/>
          <w:jc w:val="center"/>
          <w:rPr>
            <w:rFonts w:ascii="Arial" w:hAnsi="Arial" w:cs="Arial"/>
          </w:rPr>
        </w:pPr>
        <w:r>
          <w:rPr>
            <w:rFonts w:ascii="Arial" w:hAnsi="Arial"/>
          </w:rPr>
          <w:t xml:space="preserve">Pagina </w:t>
        </w:r>
        <w:r>
          <w:rPr>
            <w:rFonts w:ascii="Arial" w:hAnsi="Arial" w:cs="Arial"/>
            <w:b/>
            <w:bCs/>
          </w:rPr>
          <w:fldChar w:fldCharType="begin"/>
        </w:r>
        <w:r>
          <w:rPr>
            <w:rFonts w:ascii="Arial" w:hAnsi="Arial" w:cs="Arial"/>
            <w:b/>
            <w:bCs/>
          </w:rPr>
          <w:instrText>PAGE  \* Arabic  \* MERGEFORMAT</w:instrText>
        </w:r>
        <w:r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  <w:noProof/>
          </w:rPr>
          <w:t>3</w:t>
        </w:r>
        <w:r>
          <w:rPr>
            <w:rFonts w:ascii="Arial" w:hAnsi="Arial" w:cs="Arial"/>
            <w:b/>
            <w:bCs/>
          </w:rPr>
          <w:fldChar w:fldCharType="end"/>
        </w:r>
        <w:r>
          <w:rPr>
            <w:rFonts w:ascii="Arial" w:hAnsi="Arial"/>
          </w:rPr>
          <w:t xml:space="preserve"> di </w:t>
        </w:r>
        <w:r>
          <w:rPr>
            <w:rFonts w:ascii="Arial" w:hAnsi="Arial" w:cs="Arial"/>
            <w:b/>
            <w:bCs/>
          </w:rPr>
          <w:fldChar w:fldCharType="begin"/>
        </w:r>
        <w:r>
          <w:rPr>
            <w:rFonts w:ascii="Arial" w:hAnsi="Arial" w:cs="Arial"/>
            <w:b/>
            <w:bCs/>
          </w:rPr>
          <w:instrText>NUMPAGES  \* Arabic  \* MERGEFORMAT</w:instrText>
        </w:r>
        <w:r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  <w:noProof/>
          </w:rPr>
          <w:t>3</w:t>
        </w:r>
        <w:r>
          <w:rPr>
            <w:rFonts w:ascii="Arial" w:hAnsi="Arial" w:cs="Arial"/>
            <w:b/>
            <w:bCs/>
          </w:rPr>
          <w:fldChar w:fldCharType="end"/>
        </w:r>
      </w:p>
    </w:sdtContent>
  </w:sdt>
  <w:p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  <w:rPr>
          <w:rFonts w:ascii="Arial" w:hAnsi="Arial" w:cs="Arial"/>
          <w:sz w:val="16"/>
          <w:szCs w:val="16"/>
          <w:lang w:val="de-CH"/>
        </w:rPr>
      </w:pPr>
      <w:r>
        <w:rPr>
          <w:rStyle w:val="Funotenzeichen"/>
          <w:rFonts w:ascii="Arial" w:hAnsi="Arial"/>
          <w:sz w:val="16"/>
        </w:rPr>
        <w:footnoteRef/>
      </w:r>
      <w:r>
        <w:rPr>
          <w:rFonts w:ascii="Arial" w:hAnsi="Arial"/>
          <w:sz w:val="16"/>
        </w:rPr>
        <w:t xml:space="preserve"> https://www.bfs.admin.ch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uppressAutoHyphens/>
      <w:spacing w:line="200" w:lineRule="atLeast"/>
      <w:rPr>
        <w:rFonts w:ascii="Arial" w:hAnsi="Arial"/>
        <w:noProof/>
        <w:sz w:val="1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2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>
      <w:trPr>
        <w:cantSplit/>
        <w:trHeight w:hRule="exact" w:val="1814"/>
      </w:trPr>
      <w:tc>
        <w:tcPr>
          <w:tcW w:w="4848" w:type="dxa"/>
        </w:tcPr>
        <w:p>
          <w:pPr>
            <w:suppressAutoHyphens/>
            <w:spacing w:line="200" w:lineRule="atLeast"/>
            <w:rPr>
              <w:rFonts w:ascii="Arial" w:hAnsi="Arial"/>
              <w:sz w:val="15"/>
              <w:szCs w:val="22"/>
            </w:rPr>
          </w:pPr>
          <w:r>
            <w:rPr>
              <w:rFonts w:ascii="Arial" w:hAnsi="Arial"/>
              <w:noProof/>
              <w:sz w:val="15"/>
              <w:szCs w:val="22"/>
              <w:lang w:val="de-CH" w:eastAsia="de-CH" w:bidi="ar-SA"/>
            </w:rPr>
            <w:drawing>
              <wp:inline distT="0" distB="0" distL="0" distR="0">
                <wp:extent cx="1981200" cy="647700"/>
                <wp:effectExtent l="0" t="0" r="0" b="0"/>
                <wp:docPr id="1" name="Bild 1" descr="CDBund-\\vi00005a\BAG-Templates$\BITVM\Version_5.4.0.0\TechnicalFiles\Logo_Files\Logo_ro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DBund-\\vi00005a\BAG-Templates$\BITVM\Version_5.4.0.0\TechnicalFiles\Logo_Files\Logo_ro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suppressAutoHyphens/>
            <w:spacing w:line="200" w:lineRule="atLeast"/>
            <w:rPr>
              <w:rFonts w:ascii="Arial" w:hAnsi="Arial"/>
              <w:sz w:val="15"/>
              <w:szCs w:val="22"/>
            </w:rPr>
          </w:pPr>
        </w:p>
      </w:tc>
      <w:tc>
        <w:tcPr>
          <w:tcW w:w="5103" w:type="dxa"/>
        </w:tcPr>
        <w:p>
          <w:pPr>
            <w:suppressAutoHyphens/>
            <w:spacing w:after="100" w:line="200" w:lineRule="atLeast"/>
            <w:contextualSpacing/>
            <w:rPr>
              <w:rFonts w:ascii="Arial" w:hAnsi="Arial"/>
              <w:sz w:val="15"/>
              <w:szCs w:val="22"/>
            </w:rPr>
          </w:pPr>
          <w:r>
            <w:rPr>
              <w:rFonts w:ascii="Arial" w:hAnsi="Arial"/>
              <w:sz w:val="15"/>
            </w:rPr>
            <w:t>Dipartimento federale dell’interno DFI</w:t>
          </w:r>
        </w:p>
        <w:p>
          <w:pPr>
            <w:pStyle w:val="KopfzeileFett"/>
            <w:rPr>
              <w:noProof w:val="0"/>
              <w:szCs w:val="22"/>
            </w:rPr>
          </w:pPr>
          <w:r>
            <w:t>Ufficio federale della sanità pubblica UFSP</w:t>
          </w:r>
        </w:p>
        <w:p>
          <w:pPr>
            <w:suppressAutoHyphens/>
            <w:spacing w:line="200" w:lineRule="atLeast"/>
            <w:rPr>
              <w:rFonts w:ascii="Arial" w:hAnsi="Arial"/>
              <w:sz w:val="15"/>
              <w:szCs w:val="22"/>
            </w:rPr>
          </w:pPr>
          <w:r>
            <w:rPr>
              <w:rFonts w:ascii="Arial" w:hAnsi="Arial"/>
              <w:sz w:val="15"/>
            </w:rPr>
            <w:t>Unità di direzione politica della sanità</w:t>
          </w:r>
        </w:p>
        <w:p>
          <w:pPr>
            <w:suppressAutoHyphens/>
            <w:spacing w:line="200" w:lineRule="atLeast"/>
            <w:rPr>
              <w:rFonts w:ascii="Arial" w:hAnsi="Arial"/>
              <w:sz w:val="15"/>
              <w:szCs w:val="22"/>
            </w:rPr>
          </w:pPr>
        </w:p>
      </w:tc>
    </w:tr>
  </w:tbl>
  <w:p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0ECD"/>
    <w:multiLevelType w:val="singleLevel"/>
    <w:tmpl w:val="AA8EBCCE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83F0E6D"/>
    <w:multiLevelType w:val="hybridMultilevel"/>
    <w:tmpl w:val="3EDE4F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419A8"/>
    <w:multiLevelType w:val="multilevel"/>
    <w:tmpl w:val="5852A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314320"/>
    <w:multiLevelType w:val="hybridMultilevel"/>
    <w:tmpl w:val="AD5C58E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30113"/>
    <w:multiLevelType w:val="singleLevel"/>
    <w:tmpl w:val="56429D04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536478F"/>
    <w:multiLevelType w:val="hybridMultilevel"/>
    <w:tmpl w:val="73087612"/>
    <w:lvl w:ilvl="0" w:tplc="8E74A21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1F497D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11D62"/>
    <w:multiLevelType w:val="hybridMultilevel"/>
    <w:tmpl w:val="B9B26BF2"/>
    <w:lvl w:ilvl="0" w:tplc="54D604F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04C00"/>
    <w:multiLevelType w:val="hybridMultilevel"/>
    <w:tmpl w:val="B66CD2CA"/>
    <w:lvl w:ilvl="0" w:tplc="F5AE99EE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13B98"/>
    <w:multiLevelType w:val="hybridMultilevel"/>
    <w:tmpl w:val="E4BA6470"/>
    <w:lvl w:ilvl="0" w:tplc="0968517E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2D46"/>
    <w:multiLevelType w:val="hybridMultilevel"/>
    <w:tmpl w:val="7DD8623E"/>
    <w:lvl w:ilvl="0" w:tplc="F41457EC">
      <w:start w:val="4"/>
      <w:numFmt w:val="bullet"/>
      <w:lvlText w:val="-"/>
      <w:lvlJc w:val="left"/>
      <w:pPr>
        <w:ind w:left="720" w:hanging="360"/>
      </w:pPr>
      <w:rPr>
        <w:rFonts w:ascii="Univers 45 Light" w:eastAsia="Times New Roman" w:hAnsi="Univers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2359B"/>
    <w:multiLevelType w:val="hybridMultilevel"/>
    <w:tmpl w:val="991AF9FE"/>
    <w:lvl w:ilvl="0" w:tplc="3C7CC8E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B6DA6"/>
    <w:multiLevelType w:val="hybridMultilevel"/>
    <w:tmpl w:val="D06E8658"/>
    <w:lvl w:ilvl="0" w:tplc="536A5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2014B"/>
    <w:multiLevelType w:val="hybridMultilevel"/>
    <w:tmpl w:val="A4CCA1A8"/>
    <w:lvl w:ilvl="0" w:tplc="AF8AEA6A">
      <w:start w:val="1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03560"/>
    <w:multiLevelType w:val="hybridMultilevel"/>
    <w:tmpl w:val="E124DCF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91498"/>
    <w:multiLevelType w:val="hybridMultilevel"/>
    <w:tmpl w:val="F4A61AAA"/>
    <w:lvl w:ilvl="0" w:tplc="0E4E2E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8404F"/>
    <w:multiLevelType w:val="singleLevel"/>
    <w:tmpl w:val="9FD65634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194670E"/>
    <w:multiLevelType w:val="singleLevel"/>
    <w:tmpl w:val="9FD65634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20D72A8"/>
    <w:multiLevelType w:val="hybridMultilevel"/>
    <w:tmpl w:val="EC003F6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92992"/>
    <w:multiLevelType w:val="singleLevel"/>
    <w:tmpl w:val="AA8EBCCE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7AF0057"/>
    <w:multiLevelType w:val="hybridMultilevel"/>
    <w:tmpl w:val="5108120C"/>
    <w:lvl w:ilvl="0" w:tplc="1A4050B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B2025"/>
    <w:multiLevelType w:val="hybridMultilevel"/>
    <w:tmpl w:val="B69870F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E6550"/>
    <w:multiLevelType w:val="hybridMultilevel"/>
    <w:tmpl w:val="A1500062"/>
    <w:lvl w:ilvl="0" w:tplc="5010D7C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210F9"/>
    <w:multiLevelType w:val="hybridMultilevel"/>
    <w:tmpl w:val="6F928D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B7F65"/>
    <w:multiLevelType w:val="singleLevel"/>
    <w:tmpl w:val="AA8EBCCE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9D5226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0"/>
  </w:num>
  <w:num w:numId="5">
    <w:abstractNumId w:val="23"/>
  </w:num>
  <w:num w:numId="6">
    <w:abstractNumId w:val="4"/>
  </w:num>
  <w:num w:numId="7">
    <w:abstractNumId w:val="21"/>
  </w:num>
  <w:num w:numId="8">
    <w:abstractNumId w:val="8"/>
  </w:num>
  <w:num w:numId="9">
    <w:abstractNumId w:val="22"/>
  </w:num>
  <w:num w:numId="10">
    <w:abstractNumId w:val="11"/>
  </w:num>
  <w:num w:numId="11">
    <w:abstractNumId w:val="9"/>
  </w:num>
  <w:num w:numId="12">
    <w:abstractNumId w:val="20"/>
  </w:num>
  <w:num w:numId="13">
    <w:abstractNumId w:val="14"/>
  </w:num>
  <w:num w:numId="14">
    <w:abstractNumId w:val="5"/>
  </w:num>
  <w:num w:numId="15">
    <w:abstractNumId w:val="10"/>
  </w:num>
  <w:num w:numId="16">
    <w:abstractNumId w:val="6"/>
  </w:num>
  <w:num w:numId="17">
    <w:abstractNumId w:val="12"/>
  </w:num>
  <w:num w:numId="18">
    <w:abstractNumId w:val="19"/>
  </w:num>
  <w:num w:numId="19">
    <w:abstractNumId w:val="7"/>
  </w:num>
  <w:num w:numId="20">
    <w:abstractNumId w:val="17"/>
  </w:num>
  <w:num w:numId="21">
    <w:abstractNumId w:val="1"/>
  </w:num>
  <w:num w:numId="22">
    <w:abstractNumId w:val="3"/>
  </w:num>
  <w:num w:numId="23">
    <w:abstractNumId w:val="13"/>
  </w:num>
  <w:num w:numId="24">
    <w:abstractNumId w:val="2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 fillcolor="white">
      <v:fill color="white"/>
    </o:shapedefaults>
    <o:shapelayout v:ext="edit">
      <o:idmap v:ext="edit" data="1"/>
    </o:shapelayout>
  </w:shapeDefaults>
  <w:decimalSymbol w:val="."/>
  <w:listSeparator w:val=";"/>
  <w15:docId w15:val="{7174B3E5-F3D2-4FE2-919C-EE71CB72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CH" w:eastAsia="it-CH" w:bidi="it-C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Univers 45 Light" w:hAnsi="Univers 45 Light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851"/>
      </w:tabs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pBdr>
        <w:bottom w:val="single" w:sz="4" w:space="1" w:color="auto"/>
      </w:pBdr>
      <w:tabs>
        <w:tab w:val="left" w:pos="2268"/>
        <w:tab w:val="left" w:pos="5670"/>
        <w:tab w:val="left" w:pos="7655"/>
      </w:tabs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pPr>
      <w:keepNext/>
      <w:pBdr>
        <w:bottom w:val="single" w:sz="12" w:space="1" w:color="auto"/>
      </w:pBdr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qFormat/>
    <w:pPr>
      <w:keepNext/>
      <w:tabs>
        <w:tab w:val="left" w:pos="2268"/>
        <w:tab w:val="left" w:pos="5670"/>
        <w:tab w:val="left" w:pos="7655"/>
      </w:tabs>
      <w:outlineLvl w:val="3"/>
    </w:pPr>
    <w:rPr>
      <w:i/>
      <w:shd w:val="pct5" w:color="auto" w:fill="FFFFFF"/>
    </w:rPr>
  </w:style>
  <w:style w:type="paragraph" w:styleId="berschrift5">
    <w:name w:val="heading 5"/>
    <w:basedOn w:val="Standard"/>
    <w:next w:val="Standard"/>
    <w:link w:val="berschrift5Zchn"/>
    <w:qFormat/>
    <w:pPr>
      <w:keepNext/>
      <w:shd w:val="pct5" w:color="auto" w:fill="FFFFFF"/>
      <w:outlineLvl w:val="4"/>
    </w:pPr>
    <w:rPr>
      <w:i/>
    </w:rPr>
  </w:style>
  <w:style w:type="paragraph" w:styleId="berschrift6">
    <w:name w:val="heading 6"/>
    <w:basedOn w:val="Standard"/>
    <w:next w:val="Standard"/>
    <w:link w:val="berschrift6Zchn"/>
    <w:qFormat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5" w:color="auto" w:fill="FFFFFF"/>
      <w:tabs>
        <w:tab w:val="left" w:pos="2268"/>
        <w:tab w:val="left" w:pos="5670"/>
        <w:tab w:val="left" w:pos="7655"/>
      </w:tabs>
      <w:outlineLvl w:val="5"/>
    </w:pPr>
    <w:rPr>
      <w:i/>
    </w:rPr>
  </w:style>
  <w:style w:type="paragraph" w:styleId="berschrift7">
    <w:name w:val="heading 7"/>
    <w:basedOn w:val="Standard"/>
    <w:next w:val="Standard"/>
    <w:link w:val="berschrift7Zchn"/>
    <w:qFormat/>
    <w:pPr>
      <w:keepNext/>
      <w:tabs>
        <w:tab w:val="left" w:pos="2268"/>
        <w:tab w:val="left" w:pos="5670"/>
        <w:tab w:val="left" w:pos="7655"/>
      </w:tabs>
      <w:jc w:val="center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left" w:pos="2269"/>
        <w:tab w:val="left" w:pos="5104"/>
      </w:tabs>
      <w:outlineLvl w:val="7"/>
    </w:pPr>
    <w:rPr>
      <w:b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link w:val="TextkrperZchn"/>
    <w:rPr>
      <w:sz w:val="18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paragraph" w:customStyle="1" w:styleId="TabellentextHandbuchCharCharChar1Char">
    <w:name w:val="Tabellentext Handbuch Char Char Char1 Char"/>
    <w:basedOn w:val="Standard"/>
    <w:pPr>
      <w:widowControl w:val="0"/>
      <w:spacing w:after="80" w:line="240" w:lineRule="exact"/>
    </w:pPr>
    <w:rPr>
      <w:sz w:val="2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606420"/>
      <w:u w:val="single"/>
    </w:rPr>
  </w:style>
  <w:style w:type="paragraph" w:customStyle="1" w:styleId="KopfzeileDepartement">
    <w:name w:val="KopfzeileDepartement"/>
    <w:basedOn w:val="Kopfzeile"/>
    <w:next w:val="Kopfzeile"/>
    <w:pPr>
      <w:tabs>
        <w:tab w:val="clear" w:pos="4536"/>
        <w:tab w:val="clear" w:pos="9072"/>
      </w:tabs>
      <w:suppressAutoHyphens/>
      <w:spacing w:after="80" w:line="200" w:lineRule="atLeast"/>
    </w:pPr>
    <w:rPr>
      <w:rFonts w:ascii="Arial" w:hAnsi="Arial"/>
      <w:noProof/>
      <w:sz w:val="15"/>
    </w:rPr>
  </w:style>
  <w:style w:type="paragraph" w:customStyle="1" w:styleId="KopfzeileFett">
    <w:name w:val="KopfzeileFett"/>
    <w:basedOn w:val="Kopfzeile"/>
    <w:next w:val="Kopfzeile"/>
    <w:uiPriority w:val="3"/>
    <w:pPr>
      <w:tabs>
        <w:tab w:val="clear" w:pos="4536"/>
        <w:tab w:val="clear" w:pos="9072"/>
      </w:tabs>
      <w:suppressAutoHyphens/>
      <w:spacing w:line="200" w:lineRule="atLeast"/>
    </w:pPr>
    <w:rPr>
      <w:rFonts w:ascii="Arial" w:hAnsi="Arial"/>
      <w:b/>
      <w:noProof/>
      <w:sz w:val="15"/>
    </w:rPr>
  </w:style>
  <w:style w:type="paragraph" w:customStyle="1" w:styleId="Referenz">
    <w:name w:val="Referenz"/>
    <w:basedOn w:val="Standard"/>
    <w:pPr>
      <w:spacing w:line="200" w:lineRule="atLeast"/>
    </w:pPr>
    <w:rPr>
      <w:rFonts w:ascii="Arial" w:hAnsi="Arial"/>
      <w:sz w:val="15"/>
      <w:szCs w:val="24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mmentartext">
    <w:name w:val="annotation text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semiHidden/>
    <w:rPr>
      <w:rFonts w:ascii="Univers 45 Light" w:hAnsi="Univers 45 Light"/>
      <w:lang w:val="it-CH" w:eastAsia="it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ascii="Univers 45 Light" w:hAnsi="Univers 45 Light"/>
      <w:b/>
      <w:bCs/>
      <w:lang w:val="it-CH" w:eastAsia="it-CH"/>
    </w:rPr>
  </w:style>
  <w:style w:type="paragraph" w:styleId="berarbeitung">
    <w:name w:val="Revision"/>
    <w:hidden/>
    <w:uiPriority w:val="99"/>
    <w:semiHidden/>
    <w:rPr>
      <w:rFonts w:ascii="Univers 45 Light" w:hAnsi="Univers 45 Light"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Univers 45 Light" w:hAnsi="Univers 45 Light"/>
      <w:lang w:val="it-CH" w:eastAsia="it-CH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t-CH" w:eastAsia="it-CH"/>
    </w:rPr>
  </w:style>
  <w:style w:type="character" w:customStyle="1" w:styleId="berschrift1Zchn">
    <w:name w:val="Überschrift 1 Zchn"/>
    <w:basedOn w:val="Absatz-Standardschriftart"/>
    <w:link w:val="berschrift1"/>
    <w:rPr>
      <w:rFonts w:ascii="Univers 45 Light" w:hAnsi="Univers 45 Light"/>
      <w:b/>
      <w:sz w:val="28"/>
      <w:lang w:val="it-CH" w:eastAsia="it-CH"/>
    </w:rPr>
  </w:style>
  <w:style w:type="character" w:customStyle="1" w:styleId="berschrift2Zchn">
    <w:name w:val="Überschrift 2 Zchn"/>
    <w:basedOn w:val="Absatz-Standardschriftart"/>
    <w:link w:val="berschrift2"/>
    <w:rPr>
      <w:rFonts w:ascii="Univers 45 Light" w:hAnsi="Univers 45 Light"/>
      <w:b/>
      <w:sz w:val="22"/>
      <w:lang w:val="it-CH" w:eastAsia="it-CH"/>
    </w:rPr>
  </w:style>
  <w:style w:type="character" w:customStyle="1" w:styleId="berschrift3Zchn">
    <w:name w:val="Überschrift 3 Zchn"/>
    <w:basedOn w:val="Absatz-Standardschriftart"/>
    <w:link w:val="berschrift3"/>
    <w:rPr>
      <w:rFonts w:ascii="Univers 45 Light" w:hAnsi="Univers 45 Light"/>
      <w:i/>
      <w:sz w:val="22"/>
      <w:lang w:val="it-CH" w:eastAsia="it-CH"/>
    </w:rPr>
  </w:style>
  <w:style w:type="character" w:customStyle="1" w:styleId="berschrift4Zchn">
    <w:name w:val="Überschrift 4 Zchn"/>
    <w:basedOn w:val="Absatz-Standardschriftart"/>
    <w:link w:val="berschrift4"/>
    <w:rPr>
      <w:rFonts w:ascii="Univers 45 Light" w:hAnsi="Univers 45 Light"/>
      <w:i/>
      <w:sz w:val="22"/>
      <w:lang w:val="it-CH" w:eastAsia="it-CH"/>
    </w:rPr>
  </w:style>
  <w:style w:type="character" w:customStyle="1" w:styleId="berschrift5Zchn">
    <w:name w:val="Überschrift 5 Zchn"/>
    <w:basedOn w:val="Absatz-Standardschriftart"/>
    <w:link w:val="berschrift5"/>
    <w:rPr>
      <w:rFonts w:ascii="Univers 45 Light" w:hAnsi="Univers 45 Light"/>
      <w:i/>
      <w:sz w:val="22"/>
      <w:shd w:val="pct5" w:color="auto" w:fill="FFFFFF"/>
      <w:lang w:val="it-CH" w:eastAsia="it-CH"/>
    </w:rPr>
  </w:style>
  <w:style w:type="character" w:customStyle="1" w:styleId="berschrift6Zchn">
    <w:name w:val="Überschrift 6 Zchn"/>
    <w:basedOn w:val="Absatz-Standardschriftart"/>
    <w:link w:val="berschrift6"/>
    <w:rPr>
      <w:rFonts w:ascii="Univers 45 Light" w:hAnsi="Univers 45 Light"/>
      <w:i/>
      <w:sz w:val="22"/>
      <w:shd w:val="pct5" w:color="auto" w:fill="FFFFFF"/>
      <w:lang w:val="it-CH" w:eastAsia="it-CH"/>
    </w:rPr>
  </w:style>
  <w:style w:type="character" w:customStyle="1" w:styleId="berschrift7Zchn">
    <w:name w:val="Überschrift 7 Zchn"/>
    <w:basedOn w:val="Absatz-Standardschriftart"/>
    <w:link w:val="berschrift7"/>
    <w:rPr>
      <w:rFonts w:ascii="Univers 45 Light" w:hAnsi="Univers 45 Light"/>
      <w:b/>
      <w:sz w:val="22"/>
      <w:lang w:val="it-CH" w:eastAsia="it-CH"/>
    </w:rPr>
  </w:style>
  <w:style w:type="character" w:customStyle="1" w:styleId="berschrift8Zchn">
    <w:name w:val="Überschrift 8 Zchn"/>
    <w:basedOn w:val="Absatz-Standardschriftart"/>
    <w:link w:val="berschrift8"/>
    <w:rPr>
      <w:rFonts w:ascii="Univers 45 Light" w:hAnsi="Univers 45 Light"/>
      <w:b/>
      <w:sz w:val="22"/>
      <w:lang w:val="it-CH" w:eastAsia="it-CH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Univers 45 Light" w:hAnsi="Univers 45 Light"/>
      <w:sz w:val="22"/>
      <w:lang w:val="it-CH" w:eastAsia="it-CH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Univers 45 Light" w:hAnsi="Univers 45 Light"/>
      <w:sz w:val="22"/>
      <w:lang w:val="it-CH" w:eastAsia="it-CH"/>
    </w:rPr>
  </w:style>
  <w:style w:type="character" w:customStyle="1" w:styleId="TextkrperZchn">
    <w:name w:val="Textkörper Zchn"/>
    <w:basedOn w:val="Absatz-Standardschriftart"/>
    <w:link w:val="Textkrper"/>
    <w:rPr>
      <w:rFonts w:ascii="Univers 45 Light" w:hAnsi="Univers 45 Light"/>
      <w:sz w:val="18"/>
      <w:lang w:val="it-CH" w:eastAsia="it-CH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  <w:lang w:val="it-CH" w:eastAsia="it-CH"/>
    </w:rPr>
  </w:style>
  <w:style w:type="table" w:customStyle="1" w:styleId="Tabellenraster1">
    <w:name w:val="Tabellenraster1"/>
    <w:basedOn w:val="NormaleTabelle"/>
    <w:next w:val="Tabellenraster"/>
    <w:uiPriority w:val="59"/>
    <w:pPr>
      <w:widowControl w:val="0"/>
    </w:pPr>
    <w:rPr>
      <w:rFonts w:ascii="Arial" w:eastAsia="Calibri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pPr>
      <w:widowControl w:val="0"/>
    </w:pPr>
    <w:rPr>
      <w:rFonts w:ascii="Arial" w:eastAsia="Calibri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chriftung">
    <w:name w:val="caption"/>
    <w:basedOn w:val="Standard"/>
    <w:next w:val="Standard"/>
    <w:unhideWhenUsed/>
    <w:qFormat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152">
                  <w:marLeft w:val="0"/>
                  <w:marRight w:val="0"/>
                  <w:marTop w:val="90"/>
                  <w:marBottom w:val="45"/>
                  <w:divBdr>
                    <w:top w:val="single" w:sz="6" w:space="0" w:color="3366CC"/>
                    <w:left w:val="single" w:sz="6" w:space="0" w:color="3366CC"/>
                    <w:bottom w:val="single" w:sz="6" w:space="0" w:color="3366CC"/>
                    <w:right w:val="single" w:sz="6" w:space="0" w:color="3366CC"/>
                  </w:divBdr>
                  <w:divsChild>
                    <w:div w:id="143520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799221\AppData\Local\Microsoft\Windows\Temporary%20Internet%20Files\Content.IE5\9DH5SHCD\00-d+Antrag_Subventionen+1604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totkoll xmlns="d79ee372-0a60-47dc-84cc-d22b0cf58b22" xsi:nil="true"/>
    <Zielgruppen xmlns="d79ee372-0a60-47dc-84cc-d22b0cf58b2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4D495987EACD4CA7CA3DCEEA53486A" ma:contentTypeVersion="2" ma:contentTypeDescription="Ein neues Dokument erstellen." ma:contentTypeScope="" ma:versionID="f0a81aa293456608b6e64667253210be">
  <xsd:schema xmlns:xsd="http://www.w3.org/2001/XMLSchema" xmlns:xs="http://www.w3.org/2001/XMLSchema" xmlns:p="http://schemas.microsoft.com/office/2006/metadata/properties" xmlns:ns2="d79ee372-0a60-47dc-84cc-d22b0cf58b22" targetNamespace="http://schemas.microsoft.com/office/2006/metadata/properties" ma:root="true" ma:fieldsID="e633ba5248c35efebd63643d2999a0dc" ns2:_="">
    <xsd:import namespace="d79ee372-0a60-47dc-84cc-d22b0cf58b22"/>
    <xsd:element name="properties">
      <xsd:complexType>
        <xsd:sequence>
          <xsd:element name="documentManagement">
            <xsd:complexType>
              <xsd:all>
                <xsd:element ref="ns2:Prototkoll" minOccurs="0"/>
                <xsd:element ref="ns2:Zielgrupp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ee372-0a60-47dc-84cc-d22b0cf58b22" elementFormDefault="qualified">
    <xsd:import namespace="http://schemas.microsoft.com/office/2006/documentManagement/types"/>
    <xsd:import namespace="http://schemas.microsoft.com/office/infopath/2007/PartnerControls"/>
    <xsd:element name="Prototkoll" ma:index="8" nillable="true" ma:displayName="Prototkoll" ma:internalName="Prototkoll">
      <xsd:simpleType>
        <xsd:restriction base="dms:Text">
          <xsd:maxLength value="255"/>
        </xsd:restriction>
      </xsd:simpleType>
    </xsd:element>
    <xsd:element name="Zielgruppen" ma:index="9" nillable="true" ma:displayName="Zielgruppen" ma:internalName="Zielgruppen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B8CF7-922F-4B5D-895F-B772811B0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30CFF-65D9-4A4A-B68D-97472EA44D15}">
  <ds:schemaRefs>
    <ds:schemaRef ds:uri="http://schemas.openxmlformats.org/package/2006/metadata/core-properties"/>
    <ds:schemaRef ds:uri="d79ee372-0a60-47dc-84cc-d22b0cf58b22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D93134-9B1E-4C0A-AB9F-670C28A55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ee372-0a60-47dc-84cc-d22b0cf58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BEC64E-C1C0-495D-857B-E7F73A90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00-d+Antrag_Subventionen+160418.dotx</Template>
  <TotalTime>0</TotalTime>
  <Pages>3</Pages>
  <Words>499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Finanzhilfe</vt:lpstr>
    </vt:vector>
  </TitlesOfParts>
  <Company>Bundesverwaltung</Company>
  <LinksUpToDate>false</LinksUpToDate>
  <CharactersWithSpaces>3640</CharactersWithSpaces>
  <SharedDoc>false</SharedDoc>
  <HLinks>
    <vt:vector size="36" baseType="variant">
      <vt:variant>
        <vt:i4>2818052</vt:i4>
      </vt:variant>
      <vt:variant>
        <vt:i4>284</vt:i4>
      </vt:variant>
      <vt:variant>
        <vt:i4>0</vt:i4>
      </vt:variant>
      <vt:variant>
        <vt:i4>5</vt:i4>
      </vt:variant>
      <vt:variant>
        <vt:lpwstr>http://wwwi.bag.admin.ch/dir_gesundheitspolitik/forschung/tools/handbuch/index.php</vt:lpwstr>
      </vt:variant>
      <vt:variant>
        <vt:lpwstr/>
      </vt:variant>
      <vt:variant>
        <vt:i4>6422625</vt:i4>
      </vt:variant>
      <vt:variant>
        <vt:i4>185</vt:i4>
      </vt:variant>
      <vt:variant>
        <vt:i4>0</vt:i4>
      </vt:variant>
      <vt:variant>
        <vt:i4>5</vt:i4>
      </vt:variant>
      <vt:variant>
        <vt:lpwstr>00-d+f Eintrittsmeldung.dot</vt:lpwstr>
      </vt:variant>
      <vt:variant>
        <vt:lpwstr/>
      </vt:variant>
      <vt:variant>
        <vt:i4>6881407</vt:i4>
      </vt:variant>
      <vt:variant>
        <vt:i4>9</vt:i4>
      </vt:variant>
      <vt:variant>
        <vt:i4>0</vt:i4>
      </vt:variant>
      <vt:variant>
        <vt:i4>5</vt:i4>
      </vt:variant>
      <vt:variant>
        <vt:lpwstr>http://www.bag.admin.ch/themen/gesundheitspolitik/00388/00390/01221/index.html?lang=de</vt:lpwstr>
      </vt:variant>
      <vt:variant>
        <vt:lpwstr/>
      </vt:variant>
      <vt:variant>
        <vt:i4>5570607</vt:i4>
      </vt:variant>
      <vt:variant>
        <vt:i4>6</vt:i4>
      </vt:variant>
      <vt:variant>
        <vt:i4>0</vt:i4>
      </vt:variant>
      <vt:variant>
        <vt:i4>5</vt:i4>
      </vt:variant>
      <vt:variant>
        <vt:lpwstr>http://wwwi.bag.admin.ch/dir_gesundheitspolitik/forschung/tools/handbuch/Modul 6 Definitionen.pdf</vt:lpwstr>
      </vt:variant>
      <vt:variant>
        <vt:lpwstr/>
      </vt:variant>
      <vt:variant>
        <vt:i4>5701683</vt:i4>
      </vt:variant>
      <vt:variant>
        <vt:i4>3</vt:i4>
      </vt:variant>
      <vt:variant>
        <vt:i4>0</vt:i4>
      </vt:variant>
      <vt:variant>
        <vt:i4>5</vt:i4>
      </vt:variant>
      <vt:variant>
        <vt:lpwstr>http://wwwi.bag.admin.ch/dir_gesundheitspolitik/forschung/tools/handbuch/Modul 8 Eingabe der Daten in ARAMIS.pdf</vt:lpwstr>
      </vt:variant>
      <vt:variant>
        <vt:lpwstr/>
      </vt:variant>
      <vt:variant>
        <vt:i4>2818052</vt:i4>
      </vt:variant>
      <vt:variant>
        <vt:i4>0</vt:i4>
      </vt:variant>
      <vt:variant>
        <vt:i4>0</vt:i4>
      </vt:variant>
      <vt:variant>
        <vt:i4>5</vt:i4>
      </vt:variant>
      <vt:variant>
        <vt:lpwstr>http://wwwi.bag.admin.ch/dir_gesundheitspolitik/forschung/tools/handbuch/index.php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Finanzhilfe</dc:title>
  <dc:creator>Trinkler Gabriel BAG</dc:creator>
  <cp:lastModifiedBy>Finsterwald Nadja BAG</cp:lastModifiedBy>
  <cp:revision>3</cp:revision>
  <cp:lastPrinted>2017-07-21T09:33:00Z</cp:lastPrinted>
  <dcterms:created xsi:type="dcterms:W3CDTF">2017-08-10T12:13:00Z</dcterms:created>
  <dcterms:modified xsi:type="dcterms:W3CDTF">2017-08-10T12:39:00Z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0x010100424D495987EACD4CA7CA3DCEEA53486A</vt:lpwstr>
  </property>
  <property fmtid="{D5CDD505-2E9C-101B-9397-08002B2CF9AE}" pid="3" name="_NewReviewCycle">
    <vt:lpwstr/>
  </property>
</Properties>
</file>