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6CDB" w14:textId="77777777" w:rsidR="0099279D" w:rsidRDefault="0099279D" w:rsidP="0099279D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1492C673" w14:textId="2577C46A" w:rsidR="0099279D" w:rsidRDefault="0099279D" w:rsidP="0099279D">
      <w:pPr>
        <w:pBdr>
          <w:bottom w:val="single" w:sz="4" w:space="1" w:color="auto"/>
        </w:pBdr>
        <w:rPr>
          <w:rFonts w:ascii="Arial" w:hAnsi="Arial" w:cs="Arial"/>
          <w:b/>
          <w:lang w:val="it-CH"/>
        </w:rPr>
      </w:pPr>
      <w:r w:rsidRPr="0099279D">
        <w:rPr>
          <w:rFonts w:ascii="Arial" w:hAnsi="Arial" w:cs="Arial"/>
          <w:b/>
          <w:lang w:val="it-CH"/>
        </w:rPr>
        <w:t>Dichiarazione di consenso e riservatezza</w:t>
      </w:r>
    </w:p>
    <w:p w14:paraId="7EB6D85E" w14:textId="77777777" w:rsidR="0099279D" w:rsidRPr="0099279D" w:rsidRDefault="0099279D" w:rsidP="0099279D">
      <w:pPr>
        <w:pBdr>
          <w:bottom w:val="single" w:sz="4" w:space="1" w:color="auto"/>
        </w:pBdr>
        <w:rPr>
          <w:rFonts w:ascii="Arial" w:hAnsi="Arial" w:cs="Arial"/>
          <w:lang w:val="it-CH"/>
        </w:rPr>
      </w:pPr>
    </w:p>
    <w:p w14:paraId="5DD3E39F" w14:textId="77777777" w:rsidR="0099279D" w:rsidRPr="0099279D" w:rsidRDefault="0099279D" w:rsidP="0099279D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it-CH" w:eastAsia="de-CH"/>
        </w:rPr>
      </w:pPr>
    </w:p>
    <w:p w14:paraId="2F509344" w14:textId="49B5FCDF" w:rsidR="00A44A77" w:rsidRDefault="00A44A77">
      <w:pPr>
        <w:rPr>
          <w:rFonts w:ascii="Arial" w:hAnsi="Arial" w:cs="Arial"/>
          <w:b/>
          <w:sz w:val="20"/>
          <w:szCs w:val="20"/>
          <w:lang w:val="it-IT"/>
        </w:rPr>
      </w:pPr>
    </w:p>
    <w:p w14:paraId="1F0C66C4" w14:textId="1B8798E8" w:rsidR="00EA40ED" w:rsidRPr="00310DC7" w:rsidRDefault="002C23D5" w:rsidP="00A05FD2">
      <w:pPr>
        <w:pStyle w:val="Textkrper"/>
        <w:spacing w:after="120"/>
        <w:jc w:val="both"/>
        <w:rPr>
          <w:rFonts w:ascii="Arial" w:hAnsi="Arial" w:cs="Arial"/>
          <w:b/>
          <w:lang w:val="it-IT"/>
        </w:rPr>
      </w:pPr>
      <w:r w:rsidRPr="00310DC7">
        <w:rPr>
          <w:rFonts w:ascii="Arial" w:hAnsi="Arial" w:cs="Arial"/>
          <w:b/>
          <w:lang w:val="it-IT"/>
        </w:rPr>
        <w:t>Funzione</w:t>
      </w:r>
      <w:r w:rsidR="00EA40ED" w:rsidRPr="00310DC7">
        <w:rPr>
          <w:rFonts w:ascii="Arial" w:hAnsi="Arial" w:cs="Arial"/>
          <w:b/>
          <w:lang w:val="it-IT"/>
        </w:rPr>
        <w:t xml:space="preserve"> (</w:t>
      </w:r>
      <w:r w:rsidR="009D6035" w:rsidRPr="00310DC7">
        <w:rPr>
          <w:rFonts w:ascii="Arial" w:hAnsi="Arial" w:cs="Arial"/>
          <w:b/>
          <w:lang w:val="it-IT"/>
        </w:rPr>
        <w:t>partecipante al test</w:t>
      </w:r>
      <w:r w:rsidRPr="00310DC7">
        <w:rPr>
          <w:rFonts w:ascii="Arial" w:hAnsi="Arial" w:cs="Arial"/>
          <w:b/>
          <w:lang w:val="it-IT"/>
        </w:rPr>
        <w:t xml:space="preserve"> / </w:t>
      </w:r>
      <w:r w:rsidR="003136F4" w:rsidRPr="00310DC7">
        <w:rPr>
          <w:rFonts w:ascii="Arial" w:hAnsi="Arial" w:cs="Arial"/>
          <w:b/>
          <w:lang w:val="it-IT"/>
        </w:rPr>
        <w:t>accompagnatore</w:t>
      </w:r>
      <w:r w:rsidRPr="00310DC7">
        <w:rPr>
          <w:rFonts w:ascii="Arial" w:hAnsi="Arial" w:cs="Arial"/>
          <w:b/>
          <w:lang w:val="it-IT"/>
        </w:rPr>
        <w:t>)</w:t>
      </w:r>
    </w:p>
    <w:p w14:paraId="39CF1D4F" w14:textId="51EA3276" w:rsidR="00A12170" w:rsidRPr="00310DC7" w:rsidRDefault="002C23D5" w:rsidP="00382491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it-IT"/>
        </w:rPr>
      </w:pPr>
      <w:r w:rsidRPr="00310DC7">
        <w:rPr>
          <w:rFonts w:ascii="Arial" w:hAnsi="Arial" w:cs="Arial"/>
          <w:lang w:val="it-IT"/>
        </w:rPr>
        <w:t>Nome</w:t>
      </w:r>
      <w:r w:rsidR="00382491" w:rsidRPr="00310DC7">
        <w:rPr>
          <w:rFonts w:ascii="Arial" w:hAnsi="Arial" w:cs="Arial"/>
          <w:lang w:val="it-IT"/>
        </w:rPr>
        <w:tab/>
        <w:t>…………………………</w:t>
      </w:r>
    </w:p>
    <w:p w14:paraId="59A42AB4" w14:textId="54573142" w:rsidR="00A12170" w:rsidRPr="00310DC7" w:rsidRDefault="002C23D5" w:rsidP="00382491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it-IT"/>
        </w:rPr>
      </w:pPr>
      <w:r w:rsidRPr="00310DC7">
        <w:rPr>
          <w:rFonts w:ascii="Arial" w:hAnsi="Arial" w:cs="Arial"/>
          <w:lang w:val="it-IT"/>
        </w:rPr>
        <w:t>Cognome</w:t>
      </w:r>
      <w:r w:rsidR="00382491" w:rsidRPr="00310DC7">
        <w:rPr>
          <w:rFonts w:ascii="Arial" w:hAnsi="Arial" w:cs="Arial"/>
          <w:lang w:val="it-IT"/>
        </w:rPr>
        <w:tab/>
        <w:t>…………………………</w:t>
      </w:r>
    </w:p>
    <w:p w14:paraId="0A070E6A" w14:textId="6662D893" w:rsidR="00A12170" w:rsidRPr="00310DC7" w:rsidRDefault="002C23D5" w:rsidP="00382491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it-IT"/>
        </w:rPr>
      </w:pPr>
      <w:r w:rsidRPr="00310DC7">
        <w:rPr>
          <w:rFonts w:ascii="Arial" w:hAnsi="Arial" w:cs="Arial"/>
          <w:lang w:val="it-IT"/>
        </w:rPr>
        <w:t>Via</w:t>
      </w:r>
      <w:r w:rsidR="00382491" w:rsidRPr="00310DC7">
        <w:rPr>
          <w:rFonts w:ascii="Arial" w:hAnsi="Arial" w:cs="Arial"/>
          <w:lang w:val="it-IT"/>
        </w:rPr>
        <w:tab/>
        <w:t>…………………………</w:t>
      </w:r>
    </w:p>
    <w:p w14:paraId="4BC0B5E0" w14:textId="312194B4" w:rsidR="00A12170" w:rsidRPr="00310DC7" w:rsidRDefault="002C23D5" w:rsidP="00382491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it-IT"/>
        </w:rPr>
      </w:pPr>
      <w:r w:rsidRPr="00310DC7">
        <w:rPr>
          <w:rFonts w:ascii="Arial" w:hAnsi="Arial" w:cs="Arial"/>
          <w:lang w:val="it-IT"/>
        </w:rPr>
        <w:t>NPA</w:t>
      </w:r>
      <w:r w:rsidR="00A12170" w:rsidRPr="00310DC7">
        <w:rPr>
          <w:rFonts w:ascii="Arial" w:hAnsi="Arial" w:cs="Arial"/>
          <w:lang w:val="it-IT"/>
        </w:rPr>
        <w:t xml:space="preserve">, </w:t>
      </w:r>
      <w:r w:rsidRPr="00310DC7">
        <w:rPr>
          <w:rFonts w:ascii="Arial" w:hAnsi="Arial" w:cs="Arial"/>
          <w:lang w:val="it-IT"/>
        </w:rPr>
        <w:t>Luogo</w:t>
      </w:r>
      <w:r w:rsidR="00382491" w:rsidRPr="00310DC7">
        <w:rPr>
          <w:rFonts w:ascii="Arial" w:hAnsi="Arial" w:cs="Arial"/>
          <w:lang w:val="it-IT"/>
        </w:rPr>
        <w:tab/>
        <w:t>…………………………</w:t>
      </w:r>
    </w:p>
    <w:p w14:paraId="3B0E2326" w14:textId="77777777" w:rsidR="00A12170" w:rsidRPr="00310DC7" w:rsidRDefault="00A12170" w:rsidP="00382491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it-IT"/>
        </w:rPr>
      </w:pPr>
    </w:p>
    <w:p w14:paraId="0B795D7B" w14:textId="77777777" w:rsidR="00B054D3" w:rsidRPr="00310DC7" w:rsidRDefault="00B054D3" w:rsidP="00A05FD2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0C12A440" w14:textId="6E5EB7EA" w:rsidR="00BF3265" w:rsidRPr="00AF00B6" w:rsidRDefault="00BF3265" w:rsidP="00BF3265">
      <w:pPr>
        <w:pStyle w:val="Textkrper"/>
        <w:spacing w:after="120"/>
        <w:jc w:val="both"/>
        <w:rPr>
          <w:rFonts w:ascii="Arial" w:hAnsi="Arial" w:cs="Arial"/>
          <w:lang w:val="it-CH"/>
        </w:rPr>
      </w:pPr>
      <w:r w:rsidRPr="00AF00B6">
        <w:rPr>
          <w:rFonts w:ascii="Arial" w:hAnsi="Arial" w:cs="Arial"/>
          <w:lang w:val="it-CH"/>
        </w:rPr>
        <w:t>Acconsento a eseguire</w:t>
      </w:r>
      <w:r w:rsidR="0084067A">
        <w:rPr>
          <w:rFonts w:ascii="Arial" w:hAnsi="Arial" w:cs="Arial"/>
          <w:lang w:val="it-CH"/>
        </w:rPr>
        <w:t xml:space="preserve"> il</w:t>
      </w:r>
      <w:r w:rsidRPr="00AF00B6">
        <w:rPr>
          <w:rFonts w:ascii="Arial" w:hAnsi="Arial" w:cs="Arial"/>
          <w:lang w:val="it-CH"/>
        </w:rPr>
        <w:t xml:space="preserve"> test d</w:t>
      </w:r>
      <w:r w:rsidR="0084067A">
        <w:rPr>
          <w:rFonts w:ascii="Arial" w:hAnsi="Arial" w:cs="Arial"/>
          <w:lang w:val="it-IT"/>
        </w:rPr>
        <w:t>’</w:t>
      </w:r>
      <w:r w:rsidRPr="00AF00B6">
        <w:rPr>
          <w:rFonts w:ascii="Arial" w:hAnsi="Arial" w:cs="Arial"/>
          <w:lang w:val="it-CH"/>
        </w:rPr>
        <w:t xml:space="preserve">acquisto (prodotti del tabacco, sigarette elettroniche e bevande alcoliche) in qualità di acquirente per </w:t>
      </w:r>
      <w:r w:rsidRPr="00412938">
        <w:rPr>
          <w:rFonts w:ascii="Arial" w:hAnsi="Arial" w:cs="Arial"/>
        </w:rPr>
        <w:fldChar w:fldCharType="begin" w:fldLock="1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Pr="00AF00B6">
        <w:rPr>
          <w:rFonts w:ascii="Arial" w:hAnsi="Arial" w:cs="Arial"/>
          <w:lang w:val="it-CH"/>
        </w:rPr>
        <w:instrText xml:space="preserve"> FORMTEXT </w:instrText>
      </w:r>
      <w:r w:rsidRPr="00412938">
        <w:rPr>
          <w:rFonts w:ascii="Arial" w:hAnsi="Arial" w:cs="Arial"/>
        </w:rPr>
      </w:r>
      <w:r w:rsidRPr="00412938">
        <w:rPr>
          <w:rFonts w:ascii="Arial" w:hAnsi="Arial" w:cs="Arial"/>
        </w:rPr>
        <w:fldChar w:fldCharType="separate"/>
      </w:r>
      <w:r w:rsidRPr="00AF00B6">
        <w:rPr>
          <w:rFonts w:ascii="Arial" w:hAnsi="Arial" w:cs="Arial"/>
          <w:lang w:val="it-CH"/>
        </w:rPr>
        <w:t>istituzione/autorità</w:t>
      </w:r>
      <w:r w:rsidRPr="00412938">
        <w:rPr>
          <w:rFonts w:ascii="Arial" w:hAnsi="Arial" w:cs="Arial"/>
        </w:rPr>
        <w:fldChar w:fldCharType="end"/>
      </w:r>
      <w:r w:rsidRPr="00AF00B6">
        <w:rPr>
          <w:rFonts w:ascii="Arial" w:hAnsi="Arial" w:cs="Arial"/>
          <w:lang w:val="it-CH"/>
        </w:rPr>
        <w:t xml:space="preserve"> nei Comuni di </w:t>
      </w:r>
      <w:r w:rsidR="003D3F3E">
        <w:rPr>
          <w:rFonts w:ascii="Arial" w:hAnsi="Arial" w:cs="Arial"/>
          <w:b/>
          <w:lang w:val="it-CH"/>
        </w:rPr>
        <w:t>…</w:t>
      </w:r>
      <w:r w:rsidRPr="00AF00B6">
        <w:rPr>
          <w:rFonts w:ascii="Arial" w:hAnsi="Arial" w:cs="Arial"/>
          <w:lang w:val="it-CH"/>
        </w:rPr>
        <w:t xml:space="preserve"> con l’accompagnamento di un professionista adulto. I test d</w:t>
      </w:r>
      <w:r w:rsidR="0084067A">
        <w:rPr>
          <w:rFonts w:ascii="Arial" w:hAnsi="Arial" w:cs="Arial"/>
          <w:lang w:val="it-CH"/>
        </w:rPr>
        <w:t>’</w:t>
      </w:r>
      <w:r w:rsidRPr="00AF00B6">
        <w:rPr>
          <w:rFonts w:ascii="Arial" w:hAnsi="Arial" w:cs="Arial"/>
          <w:lang w:val="it-CH"/>
        </w:rPr>
        <w:t xml:space="preserve">acquisto sono organizzati e accompagnati da </w:t>
      </w:r>
      <w:r w:rsidRPr="00412938">
        <w:rPr>
          <w:rFonts w:ascii="Arial" w:hAnsi="Arial" w:cs="Arial"/>
        </w:rPr>
        <w:fldChar w:fldCharType="begin" w:fldLock="1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Pr="00AF00B6">
        <w:rPr>
          <w:rFonts w:ascii="Arial" w:hAnsi="Arial" w:cs="Arial"/>
          <w:lang w:val="it-CH"/>
        </w:rPr>
        <w:instrText xml:space="preserve"> FORMTEXT </w:instrText>
      </w:r>
      <w:r w:rsidRPr="00412938">
        <w:rPr>
          <w:rFonts w:ascii="Arial" w:hAnsi="Arial" w:cs="Arial"/>
        </w:rPr>
      </w:r>
      <w:r w:rsidRPr="00412938">
        <w:rPr>
          <w:rFonts w:ascii="Arial" w:hAnsi="Arial" w:cs="Arial"/>
        </w:rPr>
        <w:fldChar w:fldCharType="separate"/>
      </w:r>
      <w:r w:rsidRPr="00AF00B6">
        <w:rPr>
          <w:rFonts w:ascii="Arial" w:hAnsi="Arial" w:cs="Arial"/>
          <w:lang w:val="it-CH"/>
        </w:rPr>
        <w:t>istituzione/autorità</w:t>
      </w:r>
      <w:r w:rsidRPr="00412938">
        <w:rPr>
          <w:rFonts w:ascii="Arial" w:hAnsi="Arial" w:cs="Arial"/>
        </w:rPr>
        <w:fldChar w:fldCharType="end"/>
      </w:r>
      <w:r w:rsidRPr="00AF00B6">
        <w:rPr>
          <w:rFonts w:ascii="Arial" w:hAnsi="Arial" w:cs="Arial"/>
          <w:lang w:val="it-CH"/>
        </w:rPr>
        <w:t>. La responsabilità generale è dell’autorità cantonale competente</w:t>
      </w:r>
      <w:r w:rsidR="003D3F3E" w:rsidRPr="0099279D">
        <w:rPr>
          <w:rFonts w:ascii="Arial" w:hAnsi="Arial" w:cs="Arial"/>
          <w:lang w:val="it-CH"/>
        </w:rPr>
        <w:t xml:space="preserve"> …</w:t>
      </w:r>
      <w:r w:rsidRPr="00AF00B6">
        <w:rPr>
          <w:rFonts w:ascii="Arial" w:hAnsi="Arial" w:cs="Arial"/>
          <w:lang w:val="it-CH"/>
        </w:rPr>
        <w:t>. [Per l’accompagnatore si può omettere questo paragrafo]</w:t>
      </w:r>
    </w:p>
    <w:p w14:paraId="4A03EE02" w14:textId="1D3D00DE" w:rsidR="00EA40ED" w:rsidRPr="00310DC7" w:rsidRDefault="00BB035A" w:rsidP="00A05FD2">
      <w:pPr>
        <w:pStyle w:val="Textkrper"/>
        <w:spacing w:after="120"/>
        <w:jc w:val="both"/>
        <w:rPr>
          <w:rFonts w:ascii="Arial" w:hAnsi="Arial" w:cs="Arial"/>
          <w:lang w:val="it-CH"/>
        </w:rPr>
      </w:pPr>
      <w:r w:rsidRPr="00310DC7">
        <w:rPr>
          <w:rFonts w:ascii="Arial" w:hAnsi="Arial" w:cs="Arial"/>
          <w:lang w:val="it-CH"/>
        </w:rPr>
        <w:t xml:space="preserve">Con la presente </w:t>
      </w:r>
      <w:r w:rsidR="009C3B25">
        <w:rPr>
          <w:rFonts w:ascii="Arial" w:hAnsi="Arial" w:cs="Arial"/>
          <w:lang w:val="it-CH"/>
        </w:rPr>
        <w:t>dichiaro</w:t>
      </w:r>
      <w:r w:rsidR="009C3B25" w:rsidRPr="00310DC7">
        <w:rPr>
          <w:rFonts w:ascii="Arial" w:hAnsi="Arial" w:cs="Arial"/>
          <w:lang w:val="it-CH"/>
        </w:rPr>
        <w:t xml:space="preserve"> </w:t>
      </w:r>
      <w:r w:rsidRPr="00310DC7">
        <w:rPr>
          <w:rFonts w:ascii="Arial" w:hAnsi="Arial" w:cs="Arial"/>
          <w:lang w:val="it-CH"/>
        </w:rPr>
        <w:t xml:space="preserve">che </w:t>
      </w:r>
      <w:r w:rsidRPr="00310DC7">
        <w:rPr>
          <w:rFonts w:ascii="Arial" w:hAnsi="Arial" w:cs="Arial"/>
          <w:b/>
          <w:bCs/>
          <w:lang w:val="it-CH"/>
        </w:rPr>
        <w:t xml:space="preserve">non </w:t>
      </w:r>
      <w:r w:rsidR="009C3B25">
        <w:rPr>
          <w:rFonts w:ascii="Arial" w:hAnsi="Arial" w:cs="Arial"/>
          <w:b/>
          <w:bCs/>
          <w:lang w:val="it-CH"/>
        </w:rPr>
        <w:t>comunicherò</w:t>
      </w:r>
      <w:r w:rsidR="009C3B25" w:rsidRPr="00310DC7">
        <w:rPr>
          <w:rFonts w:ascii="Arial" w:hAnsi="Arial" w:cs="Arial"/>
          <w:b/>
          <w:bCs/>
          <w:lang w:val="it-CH"/>
        </w:rPr>
        <w:t xml:space="preserve"> </w:t>
      </w:r>
      <w:r w:rsidR="00A7251D" w:rsidRPr="00310DC7">
        <w:rPr>
          <w:rFonts w:ascii="Arial" w:hAnsi="Arial" w:cs="Arial"/>
          <w:b/>
          <w:bCs/>
          <w:lang w:val="it-CH"/>
        </w:rPr>
        <w:t>le seguenti informazioni a terzi</w:t>
      </w:r>
      <w:r w:rsidR="00A7251D" w:rsidRPr="00310DC7">
        <w:rPr>
          <w:rFonts w:ascii="Arial" w:hAnsi="Arial" w:cs="Arial"/>
          <w:lang w:val="it-CH"/>
        </w:rPr>
        <w:t>:</w:t>
      </w:r>
    </w:p>
    <w:p w14:paraId="13CEA7A6" w14:textId="6CDB0062" w:rsidR="00EA40ED" w:rsidRPr="00310DC7" w:rsidRDefault="002651B3" w:rsidP="00EA40ED">
      <w:pPr>
        <w:pStyle w:val="Textkrper"/>
        <w:numPr>
          <w:ilvl w:val="0"/>
          <w:numId w:val="8"/>
        </w:numPr>
        <w:spacing w:after="120"/>
        <w:jc w:val="both"/>
        <w:rPr>
          <w:rFonts w:ascii="Arial" w:hAnsi="Arial" w:cs="Arial"/>
          <w:lang w:val="it-IT"/>
        </w:rPr>
      </w:pPr>
      <w:r w:rsidRPr="00310DC7">
        <w:rPr>
          <w:rFonts w:ascii="Arial" w:hAnsi="Arial" w:cs="Arial"/>
          <w:lang w:val="it-IT"/>
        </w:rPr>
        <w:t>i</w:t>
      </w:r>
      <w:r w:rsidR="00A7251D" w:rsidRPr="00310DC7">
        <w:rPr>
          <w:rFonts w:ascii="Arial" w:hAnsi="Arial" w:cs="Arial"/>
          <w:lang w:val="it-IT"/>
        </w:rPr>
        <w:t xml:space="preserve">l </w:t>
      </w:r>
      <w:r w:rsidR="009C3B25">
        <w:rPr>
          <w:rFonts w:ascii="Arial" w:hAnsi="Arial" w:cs="Arial"/>
          <w:lang w:val="it-IT"/>
        </w:rPr>
        <w:t xml:space="preserve">mio </w:t>
      </w:r>
      <w:r w:rsidR="00A7251D" w:rsidRPr="00310DC7">
        <w:rPr>
          <w:rFonts w:ascii="Arial" w:hAnsi="Arial" w:cs="Arial"/>
          <w:lang w:val="it-IT"/>
        </w:rPr>
        <w:t>ruolo nei test d’acquisto effettuati</w:t>
      </w:r>
      <w:r w:rsidR="00012D3E" w:rsidRPr="00310DC7">
        <w:rPr>
          <w:rFonts w:ascii="Arial" w:hAnsi="Arial" w:cs="Arial"/>
          <w:lang w:val="it-IT"/>
        </w:rPr>
        <w:t>;</w:t>
      </w:r>
    </w:p>
    <w:p w14:paraId="44BEDE5A" w14:textId="39CE511A" w:rsidR="00EA40ED" w:rsidRPr="00310DC7" w:rsidRDefault="009C3B25" w:rsidP="00EA40ED">
      <w:pPr>
        <w:pStyle w:val="Textkrper"/>
        <w:numPr>
          <w:ilvl w:val="0"/>
          <w:numId w:val="8"/>
        </w:numPr>
        <w:spacing w:after="1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 dati personali (nome ecc.) </w:t>
      </w:r>
      <w:r w:rsidR="006A3623" w:rsidRPr="00310DC7">
        <w:rPr>
          <w:rFonts w:ascii="Arial" w:hAnsi="Arial" w:cs="Arial"/>
          <w:lang w:val="it-IT"/>
        </w:rPr>
        <w:t>delle persone coinvolte nei test d’acquisto (</w:t>
      </w:r>
      <w:r>
        <w:rPr>
          <w:rFonts w:ascii="Arial" w:hAnsi="Arial" w:cs="Arial"/>
          <w:lang w:val="it-IT"/>
        </w:rPr>
        <w:t>personale di vendita</w:t>
      </w:r>
      <w:r w:rsidR="006A3623" w:rsidRPr="00310DC7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partecipanti ai test d’acquisto</w:t>
      </w:r>
      <w:r w:rsidR="006A3623" w:rsidRPr="00310DC7">
        <w:rPr>
          <w:rFonts w:ascii="Arial" w:hAnsi="Arial" w:cs="Arial"/>
          <w:lang w:val="it-IT"/>
        </w:rPr>
        <w:t xml:space="preserve">, </w:t>
      </w:r>
      <w:r w:rsidR="002651B3" w:rsidRPr="00310DC7">
        <w:rPr>
          <w:rFonts w:ascii="Arial" w:hAnsi="Arial" w:cs="Arial"/>
          <w:lang w:val="it-IT"/>
        </w:rPr>
        <w:t>accompagnat</w:t>
      </w:r>
      <w:r w:rsidR="003136F4" w:rsidRPr="00310DC7">
        <w:rPr>
          <w:rFonts w:ascii="Arial" w:hAnsi="Arial" w:cs="Arial"/>
          <w:lang w:val="it-IT"/>
        </w:rPr>
        <w:t>or</w:t>
      </w:r>
      <w:r w:rsidR="002651B3" w:rsidRPr="00310DC7">
        <w:rPr>
          <w:rFonts w:ascii="Arial" w:hAnsi="Arial" w:cs="Arial"/>
          <w:lang w:val="it-IT"/>
        </w:rPr>
        <w:t>i</w:t>
      </w:r>
      <w:r w:rsidR="006A3623" w:rsidRPr="00310DC7">
        <w:rPr>
          <w:rFonts w:ascii="Arial" w:hAnsi="Arial" w:cs="Arial"/>
          <w:lang w:val="it-IT"/>
        </w:rPr>
        <w:t xml:space="preserve">, </w:t>
      </w:r>
      <w:r w:rsidR="00012D3E" w:rsidRPr="00310DC7">
        <w:rPr>
          <w:rFonts w:ascii="Arial" w:hAnsi="Arial" w:cs="Arial"/>
          <w:lang w:val="it-IT"/>
        </w:rPr>
        <w:t>gerenti</w:t>
      </w:r>
      <w:r w:rsidR="00EA40ED" w:rsidRPr="00310DC7">
        <w:rPr>
          <w:rFonts w:ascii="Arial" w:hAnsi="Arial" w:cs="Arial"/>
          <w:lang w:val="it-IT"/>
        </w:rPr>
        <w:t xml:space="preserve">, </w:t>
      </w:r>
      <w:r w:rsidR="006A3623" w:rsidRPr="00310DC7">
        <w:rPr>
          <w:rFonts w:ascii="Arial" w:hAnsi="Arial" w:cs="Arial"/>
          <w:lang w:val="it-IT"/>
        </w:rPr>
        <w:t>responsabili dell’istituzione incaricata dei test d’acquisto</w:t>
      </w:r>
      <w:r w:rsidR="00EA40ED" w:rsidRPr="00310DC7">
        <w:rPr>
          <w:rFonts w:ascii="Arial" w:hAnsi="Arial" w:cs="Arial"/>
          <w:lang w:val="it-IT"/>
        </w:rPr>
        <w:t>)</w:t>
      </w:r>
      <w:r w:rsidR="00C90C9D" w:rsidRPr="00310DC7">
        <w:rPr>
          <w:rFonts w:ascii="Arial" w:hAnsi="Arial" w:cs="Arial"/>
          <w:lang w:val="it-IT"/>
        </w:rPr>
        <w:t xml:space="preserve"> e</w:t>
      </w:r>
      <w:r w:rsidR="00EA40ED" w:rsidRPr="00310DC7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l’elenco dei</w:t>
      </w:r>
      <w:r w:rsidRPr="00310DC7">
        <w:rPr>
          <w:rFonts w:ascii="Arial" w:hAnsi="Arial" w:cs="Arial"/>
          <w:lang w:val="it-IT"/>
        </w:rPr>
        <w:t xml:space="preserve"> </w:t>
      </w:r>
      <w:r w:rsidR="00012D3E" w:rsidRPr="00310DC7">
        <w:rPr>
          <w:rFonts w:ascii="Arial" w:hAnsi="Arial" w:cs="Arial"/>
          <w:lang w:val="it-IT"/>
        </w:rPr>
        <w:t>punti vendita testati</w:t>
      </w:r>
      <w:r w:rsidR="00C90C9D" w:rsidRPr="00310DC7">
        <w:rPr>
          <w:rFonts w:ascii="Arial" w:hAnsi="Arial" w:cs="Arial"/>
          <w:lang w:val="it-IT"/>
        </w:rPr>
        <w:t>;</w:t>
      </w:r>
    </w:p>
    <w:p w14:paraId="6964FEC8" w14:textId="3B0A1369" w:rsidR="00EA40ED" w:rsidRPr="00310DC7" w:rsidRDefault="002651B3" w:rsidP="00EA40ED">
      <w:pPr>
        <w:pStyle w:val="Textkrper"/>
        <w:numPr>
          <w:ilvl w:val="0"/>
          <w:numId w:val="8"/>
        </w:numPr>
        <w:spacing w:after="120"/>
        <w:jc w:val="both"/>
        <w:rPr>
          <w:rFonts w:ascii="Arial" w:hAnsi="Arial" w:cs="Arial"/>
          <w:lang w:val="it-IT"/>
        </w:rPr>
      </w:pPr>
      <w:r w:rsidRPr="00310DC7">
        <w:rPr>
          <w:rFonts w:ascii="Arial" w:hAnsi="Arial" w:cs="Arial"/>
          <w:lang w:val="it-IT"/>
        </w:rPr>
        <w:t>i</w:t>
      </w:r>
      <w:r w:rsidR="00012D3E" w:rsidRPr="00310DC7">
        <w:rPr>
          <w:rFonts w:ascii="Arial" w:hAnsi="Arial" w:cs="Arial"/>
          <w:lang w:val="it-IT"/>
        </w:rPr>
        <w:t xml:space="preserve"> risultati dei test d’acquisto</w:t>
      </w:r>
      <w:r w:rsidR="00C90C9D" w:rsidRPr="00310DC7">
        <w:rPr>
          <w:rFonts w:ascii="Arial" w:hAnsi="Arial" w:cs="Arial"/>
          <w:lang w:val="it-IT"/>
        </w:rPr>
        <w:t>;</w:t>
      </w:r>
    </w:p>
    <w:p w14:paraId="628F218F" w14:textId="1A178161" w:rsidR="00EA40ED" w:rsidRPr="004164AD" w:rsidRDefault="002651B3" w:rsidP="00EA40ED">
      <w:pPr>
        <w:pStyle w:val="Textkrper"/>
        <w:numPr>
          <w:ilvl w:val="0"/>
          <w:numId w:val="8"/>
        </w:numPr>
        <w:spacing w:after="120"/>
        <w:jc w:val="both"/>
        <w:rPr>
          <w:rFonts w:ascii="Arial" w:hAnsi="Arial" w:cs="Arial"/>
          <w:lang w:val="it-CH"/>
        </w:rPr>
      </w:pPr>
      <w:r w:rsidRPr="004164AD">
        <w:rPr>
          <w:rFonts w:ascii="Arial" w:hAnsi="Arial" w:cs="Arial"/>
          <w:lang w:val="it-CH"/>
        </w:rPr>
        <w:t>q</w:t>
      </w:r>
      <w:r w:rsidR="00D2453E" w:rsidRPr="004164AD">
        <w:rPr>
          <w:rFonts w:ascii="Arial" w:hAnsi="Arial" w:cs="Arial"/>
          <w:lang w:val="it-CH"/>
        </w:rPr>
        <w:t>ualsiasi altra informazione rilevante.</w:t>
      </w:r>
    </w:p>
    <w:p w14:paraId="28076229" w14:textId="77777777" w:rsidR="00EA40ED" w:rsidRPr="00310DC7" w:rsidRDefault="00EA40ED" w:rsidP="00EA40ED">
      <w:pPr>
        <w:pStyle w:val="Textkrper"/>
        <w:spacing w:after="120"/>
        <w:jc w:val="both"/>
        <w:rPr>
          <w:rFonts w:ascii="Arial" w:hAnsi="Arial" w:cs="Arial"/>
        </w:rPr>
      </w:pPr>
    </w:p>
    <w:p w14:paraId="3E4D985C" w14:textId="27A8E37E" w:rsidR="00EA40ED" w:rsidRPr="00310DC7" w:rsidRDefault="00D2453E" w:rsidP="00EA40ED">
      <w:pPr>
        <w:pStyle w:val="Textkrper"/>
        <w:spacing w:after="120"/>
        <w:jc w:val="both"/>
        <w:rPr>
          <w:rFonts w:ascii="Arial" w:hAnsi="Arial" w:cs="Arial"/>
          <w:lang w:val="it-IT"/>
        </w:rPr>
      </w:pPr>
      <w:r w:rsidRPr="00310DC7">
        <w:rPr>
          <w:rFonts w:ascii="Arial" w:hAnsi="Arial" w:cs="Arial"/>
          <w:lang w:val="it-IT"/>
        </w:rPr>
        <w:t xml:space="preserve">Qualsiasi violazione delle disposizioni di cui sopra può </w:t>
      </w:r>
      <w:r w:rsidR="009D6035" w:rsidRPr="00310DC7">
        <w:rPr>
          <w:rFonts w:ascii="Arial" w:hAnsi="Arial" w:cs="Arial"/>
          <w:lang w:val="it-IT"/>
        </w:rPr>
        <w:t>comportare</w:t>
      </w:r>
      <w:r w:rsidRPr="00310DC7">
        <w:rPr>
          <w:rFonts w:ascii="Arial" w:hAnsi="Arial" w:cs="Arial"/>
          <w:lang w:val="it-IT"/>
        </w:rPr>
        <w:t xml:space="preserve"> un’esclusione da ulteriori test d’acquisto.</w:t>
      </w:r>
    </w:p>
    <w:p w14:paraId="41DAD69E" w14:textId="77777777" w:rsidR="00EA40ED" w:rsidRPr="00310DC7" w:rsidRDefault="00EA40ED" w:rsidP="00EA40ED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bookmarkStart w:id="0" w:name="_Hlk157428434"/>
    <w:p w14:paraId="0480C30C" w14:textId="6A112998" w:rsidR="00F627CD" w:rsidRPr="00310DC7" w:rsidRDefault="00D2453E" w:rsidP="00F627CD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bCs/>
          <w:lang w:val="it-CH"/>
        </w:rPr>
      </w:pPr>
      <w:r w:rsidRPr="00BD7A1B">
        <w:rPr>
          <w:rFonts w:ascii="Arial" w:hAnsi="Arial" w:cs="Arial"/>
          <w:bCs/>
          <w:lang w:val="fr-CH"/>
        </w:rPr>
        <w:fldChar w:fldCharType="begin">
          <w:ffData>
            <w:name w:val=""/>
            <w:enabled/>
            <w:calcOnExit w:val="0"/>
            <w:textInput>
              <w:default w:val="Luogo, data"/>
            </w:textInput>
          </w:ffData>
        </w:fldChar>
      </w:r>
      <w:r w:rsidRPr="00310DC7">
        <w:rPr>
          <w:rFonts w:ascii="Arial" w:hAnsi="Arial" w:cs="Arial"/>
          <w:bCs/>
          <w:lang w:val="it-CH"/>
        </w:rPr>
        <w:instrText xml:space="preserve"> FORMTEXT </w:instrText>
      </w:r>
      <w:r w:rsidRPr="00BD7A1B">
        <w:rPr>
          <w:rFonts w:ascii="Arial" w:hAnsi="Arial" w:cs="Arial"/>
          <w:bCs/>
          <w:lang w:val="fr-CH"/>
        </w:rPr>
      </w:r>
      <w:r w:rsidRPr="00BD7A1B">
        <w:rPr>
          <w:rFonts w:ascii="Arial" w:hAnsi="Arial" w:cs="Arial"/>
          <w:bCs/>
          <w:lang w:val="fr-CH"/>
        </w:rPr>
        <w:fldChar w:fldCharType="separate"/>
      </w:r>
      <w:r w:rsidRPr="00310DC7">
        <w:rPr>
          <w:rFonts w:ascii="Arial" w:hAnsi="Arial" w:cs="Arial"/>
          <w:bCs/>
          <w:noProof/>
          <w:lang w:val="it-CH"/>
        </w:rPr>
        <w:t>Luogo, data</w:t>
      </w:r>
      <w:r w:rsidRPr="00BD7A1B">
        <w:rPr>
          <w:rFonts w:ascii="Arial" w:hAnsi="Arial" w:cs="Arial"/>
          <w:bCs/>
          <w:lang w:val="fr-CH"/>
        </w:rPr>
        <w:fldChar w:fldCharType="end"/>
      </w:r>
      <w:r w:rsidR="00F627CD" w:rsidRPr="00310DC7">
        <w:rPr>
          <w:rFonts w:ascii="Arial" w:hAnsi="Arial" w:cs="Arial"/>
          <w:bCs/>
          <w:lang w:val="it-CH"/>
        </w:rPr>
        <w:t xml:space="preserve"> </w:t>
      </w:r>
      <w:bookmarkEnd w:id="0"/>
      <w:r w:rsidR="00F627CD" w:rsidRPr="00310DC7">
        <w:rPr>
          <w:rFonts w:ascii="Arial" w:hAnsi="Arial" w:cs="Arial"/>
          <w:bCs/>
          <w:lang w:val="it-CH"/>
        </w:rPr>
        <w:tab/>
        <w:t xml:space="preserve"> </w:t>
      </w:r>
    </w:p>
    <w:p w14:paraId="5AC751BD" w14:textId="77777777" w:rsidR="00F627CD" w:rsidRPr="00310DC7" w:rsidRDefault="00F627CD" w:rsidP="00F627CD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bCs/>
          <w:lang w:val="it-CH"/>
        </w:rPr>
      </w:pPr>
    </w:p>
    <w:p w14:paraId="2B97AA36" w14:textId="77777777" w:rsidR="00F627CD" w:rsidRPr="00310DC7" w:rsidRDefault="00F627CD" w:rsidP="00F627CD">
      <w:pPr>
        <w:pStyle w:val="Textkrper"/>
        <w:spacing w:before="240"/>
        <w:contextualSpacing/>
        <w:jc w:val="both"/>
        <w:rPr>
          <w:rFonts w:ascii="Arial" w:hAnsi="Arial" w:cs="Arial"/>
          <w:bCs/>
          <w:lang w:val="it-CH"/>
        </w:rPr>
      </w:pPr>
    </w:p>
    <w:p w14:paraId="74699854" w14:textId="2F75A1EF" w:rsidR="00F627CD" w:rsidRPr="00310DC7" w:rsidRDefault="00F627CD" w:rsidP="00F627CD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bCs/>
          <w:lang w:val="it-CH"/>
        </w:rPr>
      </w:pPr>
      <w:r w:rsidRPr="00310DC7">
        <w:rPr>
          <w:rFonts w:ascii="Arial" w:hAnsi="Arial" w:cs="Arial"/>
          <w:bCs/>
          <w:lang w:val="it-CH"/>
        </w:rPr>
        <w:t>…………………………….</w:t>
      </w:r>
      <w:r w:rsidRPr="00310DC7">
        <w:rPr>
          <w:rFonts w:ascii="Arial" w:hAnsi="Arial" w:cs="Arial"/>
          <w:bCs/>
          <w:lang w:val="it-CH"/>
        </w:rPr>
        <w:tab/>
      </w:r>
    </w:p>
    <w:p w14:paraId="1205CFFF" w14:textId="587C86CA" w:rsidR="00F627CD" w:rsidRPr="00D2453E" w:rsidRDefault="007A7CA7" w:rsidP="007A7CA7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lang w:val="it-IT"/>
        </w:rPr>
      </w:pPr>
      <w:r w:rsidRPr="007A7CA7">
        <w:rPr>
          <w:rFonts w:ascii="Arial" w:hAnsi="Arial" w:cs="Arial"/>
          <w:bCs/>
          <w:lang w:val="it-IT"/>
        </w:rPr>
        <w:t>Partecipante al test d’acquisto / Accompagnatore</w:t>
      </w:r>
      <w:r w:rsidR="00F627CD" w:rsidRPr="00310DC7">
        <w:rPr>
          <w:rFonts w:ascii="Arial" w:hAnsi="Arial" w:cs="Arial"/>
          <w:bCs/>
          <w:lang w:val="it-IT"/>
        </w:rPr>
        <w:tab/>
      </w:r>
    </w:p>
    <w:p w14:paraId="4F7A8642" w14:textId="70ABA909" w:rsidR="00EA40ED" w:rsidRPr="00D2453E" w:rsidRDefault="00EA40ED" w:rsidP="00F627CD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sectPr w:rsidR="00EA40ED" w:rsidRPr="00D2453E" w:rsidSect="00B8643C">
      <w:head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913" w14:textId="77777777" w:rsidR="002719DF" w:rsidRDefault="002719DF" w:rsidP="00804A71">
      <w:r>
        <w:separator/>
      </w:r>
    </w:p>
  </w:endnote>
  <w:endnote w:type="continuationSeparator" w:id="0">
    <w:p w14:paraId="4B1244E1" w14:textId="77777777" w:rsidR="002719DF" w:rsidRDefault="002719DF" w:rsidP="0080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3DA80" w14:textId="77777777" w:rsidR="002719DF" w:rsidRDefault="002719DF" w:rsidP="00804A71">
      <w:r>
        <w:separator/>
      </w:r>
    </w:p>
  </w:footnote>
  <w:footnote w:type="continuationSeparator" w:id="0">
    <w:p w14:paraId="47B58AC3" w14:textId="77777777" w:rsidR="002719DF" w:rsidRDefault="002719DF" w:rsidP="0080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CFFD" w14:textId="0AABC651" w:rsidR="0099279D" w:rsidRPr="00CC60DB" w:rsidRDefault="0099279D" w:rsidP="0099279D">
    <w:pPr>
      <w:tabs>
        <w:tab w:val="left" w:pos="8080"/>
      </w:tabs>
      <w:rPr>
        <w:rFonts w:ascii="Arial" w:hAnsi="Arial" w:cs="Arial"/>
        <w:b/>
        <w:sz w:val="18"/>
        <w:szCs w:val="18"/>
        <w:lang w:val="it-IT"/>
      </w:rPr>
    </w:pPr>
    <w:r w:rsidRPr="00CC60DB">
      <w:rPr>
        <w:rFonts w:ascii="Arial" w:hAnsi="Arial" w:cs="Arial"/>
        <w:b/>
        <w:sz w:val="18"/>
        <w:szCs w:val="18"/>
        <w:lang w:val="it-IT"/>
      </w:rPr>
      <w:t>Test d’acquisto di prodotti del tabacco, sigarette elettroniche e bevande alcoliche</w:t>
    </w:r>
    <w:r w:rsidRPr="00CC60DB">
      <w:rPr>
        <w:rFonts w:ascii="Arial" w:hAnsi="Arial" w:cs="Arial"/>
        <w:b/>
        <w:sz w:val="18"/>
        <w:szCs w:val="18"/>
        <w:lang w:val="it-IT"/>
      </w:rPr>
      <w:tab/>
    </w:r>
  </w:p>
  <w:p w14:paraId="7C4257BE" w14:textId="77777777" w:rsidR="0099279D" w:rsidRPr="0099279D" w:rsidRDefault="0099279D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4C4BA9"/>
    <w:multiLevelType w:val="hybridMultilevel"/>
    <w:tmpl w:val="BE30EEB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4048450">
    <w:abstractNumId w:val="7"/>
  </w:num>
  <w:num w:numId="2" w16cid:durableId="1169099862">
    <w:abstractNumId w:val="1"/>
  </w:num>
  <w:num w:numId="3" w16cid:durableId="43061408">
    <w:abstractNumId w:val="6"/>
  </w:num>
  <w:num w:numId="4" w16cid:durableId="181750574">
    <w:abstractNumId w:val="4"/>
  </w:num>
  <w:num w:numId="5" w16cid:durableId="273093602">
    <w:abstractNumId w:val="5"/>
  </w:num>
  <w:num w:numId="6" w16cid:durableId="1541549554">
    <w:abstractNumId w:val="0"/>
  </w:num>
  <w:num w:numId="7" w16cid:durableId="618344036">
    <w:abstractNumId w:val="3"/>
  </w:num>
  <w:num w:numId="8" w16cid:durableId="210653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wszCztLAwMze2sDBX0lEKTi0uzszPAykwqgUAfMf7GiwAAAA="/>
  </w:docVars>
  <w:rsids>
    <w:rsidRoot w:val="00A44A77"/>
    <w:rsid w:val="00012D3E"/>
    <w:rsid w:val="00037F64"/>
    <w:rsid w:val="00091BB0"/>
    <w:rsid w:val="000C45E2"/>
    <w:rsid w:val="000C7E2F"/>
    <w:rsid w:val="001249FE"/>
    <w:rsid w:val="00124A7F"/>
    <w:rsid w:val="00140EC5"/>
    <w:rsid w:val="0014411C"/>
    <w:rsid w:val="00167433"/>
    <w:rsid w:val="002651B3"/>
    <w:rsid w:val="002719DF"/>
    <w:rsid w:val="002951A2"/>
    <w:rsid w:val="002C23D5"/>
    <w:rsid w:val="00310DC7"/>
    <w:rsid w:val="003136F4"/>
    <w:rsid w:val="00382491"/>
    <w:rsid w:val="003D3F3E"/>
    <w:rsid w:val="003D4015"/>
    <w:rsid w:val="004164AD"/>
    <w:rsid w:val="0042360A"/>
    <w:rsid w:val="004372A0"/>
    <w:rsid w:val="0044571C"/>
    <w:rsid w:val="00472043"/>
    <w:rsid w:val="004822C3"/>
    <w:rsid w:val="004844D5"/>
    <w:rsid w:val="004907CC"/>
    <w:rsid w:val="004B26A4"/>
    <w:rsid w:val="004D76D4"/>
    <w:rsid w:val="00506FDC"/>
    <w:rsid w:val="00567843"/>
    <w:rsid w:val="005A4270"/>
    <w:rsid w:val="00641C35"/>
    <w:rsid w:val="00663184"/>
    <w:rsid w:val="006A3623"/>
    <w:rsid w:val="006E309F"/>
    <w:rsid w:val="006F56CF"/>
    <w:rsid w:val="00791B40"/>
    <w:rsid w:val="0079311D"/>
    <w:rsid w:val="007A7CA7"/>
    <w:rsid w:val="00804A71"/>
    <w:rsid w:val="0084067A"/>
    <w:rsid w:val="008832D9"/>
    <w:rsid w:val="008C66B9"/>
    <w:rsid w:val="008F5819"/>
    <w:rsid w:val="0099279D"/>
    <w:rsid w:val="009A3D41"/>
    <w:rsid w:val="009C3B25"/>
    <w:rsid w:val="009C603A"/>
    <w:rsid w:val="009D6035"/>
    <w:rsid w:val="00A05FD2"/>
    <w:rsid w:val="00A12170"/>
    <w:rsid w:val="00A44A77"/>
    <w:rsid w:val="00A45979"/>
    <w:rsid w:val="00A5081C"/>
    <w:rsid w:val="00A7251D"/>
    <w:rsid w:val="00A80F7F"/>
    <w:rsid w:val="00AF00B6"/>
    <w:rsid w:val="00B054D3"/>
    <w:rsid w:val="00B27A74"/>
    <w:rsid w:val="00B308F4"/>
    <w:rsid w:val="00B75F58"/>
    <w:rsid w:val="00B859BB"/>
    <w:rsid w:val="00B8643C"/>
    <w:rsid w:val="00BB035A"/>
    <w:rsid w:val="00BB465E"/>
    <w:rsid w:val="00BD4395"/>
    <w:rsid w:val="00BD7A1B"/>
    <w:rsid w:val="00BF3265"/>
    <w:rsid w:val="00C10F9A"/>
    <w:rsid w:val="00C32A78"/>
    <w:rsid w:val="00C37BAF"/>
    <w:rsid w:val="00C65970"/>
    <w:rsid w:val="00C753F5"/>
    <w:rsid w:val="00C90C9D"/>
    <w:rsid w:val="00CA7BE6"/>
    <w:rsid w:val="00CB10D1"/>
    <w:rsid w:val="00CD1161"/>
    <w:rsid w:val="00D207C9"/>
    <w:rsid w:val="00D2453E"/>
    <w:rsid w:val="00E663EA"/>
    <w:rsid w:val="00E960F5"/>
    <w:rsid w:val="00EA40ED"/>
    <w:rsid w:val="00F02ACC"/>
    <w:rsid w:val="00F0549B"/>
    <w:rsid w:val="00F3381E"/>
    <w:rsid w:val="00F370B5"/>
    <w:rsid w:val="00F627CD"/>
    <w:rsid w:val="00FA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C3F1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36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62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6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6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62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C3B25"/>
  </w:style>
  <w:style w:type="paragraph" w:styleId="Kopfzeile">
    <w:name w:val="header"/>
    <w:basedOn w:val="Standard"/>
    <w:link w:val="KopfzeileZchn"/>
    <w:uiPriority w:val="99"/>
    <w:unhideWhenUsed/>
    <w:rsid w:val="00804A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4A71"/>
  </w:style>
  <w:style w:type="paragraph" w:styleId="Fuzeile">
    <w:name w:val="footer"/>
    <w:basedOn w:val="Standard"/>
    <w:link w:val="FuzeileZchn"/>
    <w:uiPriority w:val="99"/>
    <w:unhideWhenUsed/>
    <w:rsid w:val="00804A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F06C817CB94783FC9A573819B266" ma:contentTypeVersion="13" ma:contentTypeDescription="Create a new document." ma:contentTypeScope="" ma:versionID="62ca35399b1e515001850905cdec4dab">
  <xsd:schema xmlns:xsd="http://www.w3.org/2001/XMLSchema" xmlns:xs="http://www.w3.org/2001/XMLSchema" xmlns:p="http://schemas.microsoft.com/office/2006/metadata/properties" xmlns:ns2="6d4895f2-286e-4672-abc4-e98b461ddcd0" xmlns:ns3="097cc300-388a-49e4-a326-88108a11abc5" targetNamespace="http://schemas.microsoft.com/office/2006/metadata/properties" ma:root="true" ma:fieldsID="448d4643d8f3562053d9cbe2f2a63988" ns2:_="" ns3:_="">
    <xsd:import namespace="6d4895f2-286e-4672-abc4-e98b461ddcd0"/>
    <xsd:import namespace="097cc300-388a-49e4-a326-88108a11a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95f2-286e-4672-abc4-e98b461dd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e2537-94b9-4e9c-a10f-7c387df481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cc300-388a-49e4-a326-88108a11a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c3bdd-6f7a-4f28-98b1-f531042aa71c}" ma:internalName="TaxCatchAll" ma:showField="CatchAllData" ma:web="097cc300-388a-49e4-a326-88108a11a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895f2-286e-4672-abc4-e98b461ddcd0">
      <Terms xmlns="http://schemas.microsoft.com/office/infopath/2007/PartnerControls"/>
    </lcf76f155ced4ddcb4097134ff3c332f>
    <TaxCatchAll xmlns="097cc300-388a-49e4-a326-88108a11ab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1ED6A-6EE9-4036-A592-7EE9524C1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95f2-286e-4672-abc4-e98b461ddcd0"/>
    <ds:schemaRef ds:uri="097cc300-388a-49e4-a326-88108a11a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A15A5-6F34-4E82-ADFF-D928EDCCDEE2}">
  <ds:schemaRefs>
    <ds:schemaRef ds:uri="http://schemas.microsoft.com/office/2006/metadata/properties"/>
    <ds:schemaRef ds:uri="http://schemas.microsoft.com/office/infopath/2007/PartnerControls"/>
    <ds:schemaRef ds:uri="6d4895f2-286e-4672-abc4-e98b461ddcd0"/>
    <ds:schemaRef ds:uri="097cc300-388a-49e4-a326-88108a11abc5"/>
  </ds:schemaRefs>
</ds:datastoreItem>
</file>

<file path=customXml/itemProps3.xml><?xml version="1.0" encoding="utf-8"?>
<ds:datastoreItem xmlns:ds="http://schemas.openxmlformats.org/officeDocument/2006/customXml" ds:itemID="{847A7B25-055B-4BBC-98ED-39E8C9253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2024-12-09T09:05:00Z</dcterms:created>
  <dcterms:modified xsi:type="dcterms:W3CDTF">2024-12-09T09:05:00Z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5368100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0x0101009A99F06C817CB94783FC9A573819B266</vt:lpwstr>
  </property>
  <property fmtid="{D5CDD505-2E9C-101B-9397-08002B2CF9AE}" pid="6" name="GrammarlyDocumentId">
    <vt:lpwstr>38d33a087a65722acdad2b2f14cc301b229db97937477e67e8ba709d00caf50a</vt:lpwstr>
  </property>
  <property fmtid="{D5CDD505-2E9C-101B-9397-08002B2CF9AE}" pid="7" name="TemplateUrl">
    <vt:lpwstr/>
  </property>
  <property fmtid="{D5CDD505-2E9C-101B-9397-08002B2CF9AE}" pid="8" name="_CopySource">
    <vt:lpwstr>https://diction.sharepoint.com/sites/cache/Shared Documents/90081/106979/329-3-49-12_PuG NCD_20241023 Beilage_03_Einwilligungs- und Verschwiegenheitserklärung bereinigt_IT.docx</vt:lpwstr>
  </property>
  <property fmtid="{D5CDD505-2E9C-101B-9397-08002B2CF9AE}" pid="9" name="_ExtendedDescription">
    <vt:lpwstr/>
  </property>
  <property fmtid="{D5CDD505-2E9C-101B-9397-08002B2CF9AE}" pid="10" name="MSIP_Label_c5c8fc13-10ff-486c-8b98-f1c4969692dd_Enabled">
    <vt:lpwstr>true</vt:lpwstr>
  </property>
  <property fmtid="{D5CDD505-2E9C-101B-9397-08002B2CF9AE}" pid="11" name="MSIP_Label_c5c8fc13-10ff-486c-8b98-f1c4969692dd_SetDate">
    <vt:lpwstr>2024-12-09T09:00:02Z</vt:lpwstr>
  </property>
  <property fmtid="{D5CDD505-2E9C-101B-9397-08002B2CF9AE}" pid="12" name="MSIP_Label_c5c8fc13-10ff-486c-8b98-f1c4969692dd_Method">
    <vt:lpwstr>Privileged</vt:lpwstr>
  </property>
  <property fmtid="{D5CDD505-2E9C-101B-9397-08002B2CF9AE}" pid="13" name="MSIP_Label_c5c8fc13-10ff-486c-8b98-f1c4969692dd_Name">
    <vt:lpwstr>L3</vt:lpwstr>
  </property>
  <property fmtid="{D5CDD505-2E9C-101B-9397-08002B2CF9AE}" pid="14" name="MSIP_Label_c5c8fc13-10ff-486c-8b98-f1c4969692dd_SiteId">
    <vt:lpwstr>6ae27add-8276-4a38-88c1-3a9c1f973767</vt:lpwstr>
  </property>
  <property fmtid="{D5CDD505-2E9C-101B-9397-08002B2CF9AE}" pid="15" name="MSIP_Label_c5c8fc13-10ff-486c-8b98-f1c4969692dd_ActionId">
    <vt:lpwstr>bf70cf5e-723f-418a-8fab-8c27e1ea242d</vt:lpwstr>
  </property>
  <property fmtid="{D5CDD505-2E9C-101B-9397-08002B2CF9AE}" pid="16" name="MSIP_Label_c5c8fc13-10ff-486c-8b98-f1c4969692dd_ContentBits">
    <vt:lpwstr>0</vt:lpwstr>
  </property>
</Properties>
</file>