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02CAD" w14:textId="4CDA15D8" w:rsidR="00F6347D" w:rsidRPr="007554C8" w:rsidRDefault="007554C8" w:rsidP="00F6347D">
      <w:pPr>
        <w:ind w:left="8222" w:right="-148" w:hanging="8222"/>
        <w:rPr>
          <w:rFonts w:ascii="Arial" w:hAnsi="Arial" w:cs="Arial"/>
          <w:b/>
          <w:sz w:val="18"/>
          <w:szCs w:val="18"/>
          <w:lang w:val="fr-CH"/>
        </w:rPr>
      </w:pPr>
      <w:r w:rsidRPr="007554C8">
        <w:rPr>
          <w:rFonts w:ascii="Arial" w:hAnsi="Arial" w:cs="Arial"/>
          <w:b/>
          <w:sz w:val="18"/>
          <w:szCs w:val="18"/>
          <w:lang w:val="fr-CH"/>
        </w:rPr>
        <w:t>Achats tests de produits du tabac, de cigarettes électroniques et de boissons alcooliques</w:t>
      </w:r>
      <w:r w:rsidR="00F6347D" w:rsidRPr="007554C8">
        <w:rPr>
          <w:rFonts w:ascii="Arial" w:hAnsi="Arial" w:cs="Arial"/>
          <w:b/>
          <w:sz w:val="18"/>
          <w:szCs w:val="18"/>
          <w:lang w:val="fr-CH"/>
        </w:rPr>
        <w:tab/>
      </w:r>
      <w:r w:rsidR="00F6347D" w:rsidRPr="007554C8">
        <w:rPr>
          <w:rFonts w:ascii="Arial" w:hAnsi="Arial" w:cs="Arial"/>
          <w:b/>
          <w:sz w:val="18"/>
          <w:szCs w:val="18"/>
          <w:lang w:val="fr-CH"/>
        </w:rPr>
        <w:tab/>
      </w:r>
      <w:r w:rsidR="00F6347D" w:rsidRPr="007554C8">
        <w:rPr>
          <w:rFonts w:ascii="Arial" w:hAnsi="Arial" w:cs="Arial"/>
          <w:b/>
          <w:sz w:val="18"/>
          <w:szCs w:val="18"/>
          <w:lang w:val="fr-CH"/>
        </w:rPr>
        <w:tab/>
      </w:r>
      <w:r w:rsidR="00F6347D" w:rsidRPr="007554C8">
        <w:rPr>
          <w:rFonts w:ascii="Arial" w:hAnsi="Arial" w:cs="Arial"/>
          <w:b/>
          <w:sz w:val="18"/>
          <w:szCs w:val="18"/>
          <w:lang w:val="fr-CH"/>
        </w:rPr>
        <w:tab/>
      </w:r>
      <w:r w:rsidR="00F6347D" w:rsidRPr="007554C8">
        <w:rPr>
          <w:rFonts w:ascii="Arial" w:hAnsi="Arial" w:cs="Arial"/>
          <w:b/>
          <w:sz w:val="18"/>
          <w:szCs w:val="18"/>
          <w:lang w:val="fr-CH"/>
        </w:rPr>
        <w:tab/>
      </w:r>
      <w:r w:rsidR="00F6347D" w:rsidRPr="007554C8">
        <w:rPr>
          <w:rFonts w:ascii="Arial" w:hAnsi="Arial" w:cs="Arial"/>
          <w:b/>
          <w:sz w:val="18"/>
          <w:szCs w:val="18"/>
          <w:lang w:val="fr-CH"/>
        </w:rPr>
        <w:tab/>
      </w:r>
      <w:r w:rsidR="00F6347D" w:rsidRPr="007554C8">
        <w:rPr>
          <w:rFonts w:ascii="Arial" w:hAnsi="Arial" w:cs="Arial"/>
          <w:b/>
          <w:sz w:val="18"/>
          <w:szCs w:val="18"/>
          <w:lang w:val="fr-CH"/>
        </w:rPr>
        <w:tab/>
      </w:r>
      <w:r w:rsidR="00F6347D" w:rsidRPr="007554C8">
        <w:rPr>
          <w:rFonts w:ascii="Arial" w:hAnsi="Arial" w:cs="Arial"/>
          <w:b/>
          <w:sz w:val="18"/>
          <w:szCs w:val="18"/>
          <w:lang w:val="fr-CH"/>
        </w:rPr>
        <w:tab/>
      </w:r>
      <w:r w:rsidR="00F6347D" w:rsidRPr="007554C8">
        <w:rPr>
          <w:rFonts w:ascii="Arial" w:hAnsi="Arial" w:cs="Arial"/>
          <w:b/>
          <w:sz w:val="18"/>
          <w:szCs w:val="18"/>
          <w:lang w:val="fr-CH"/>
        </w:rPr>
        <w:tab/>
      </w:r>
    </w:p>
    <w:p w14:paraId="2DF3D4CA" w14:textId="67CCD170" w:rsidR="00A83CEB" w:rsidRPr="007554C8" w:rsidRDefault="00A83CEB" w:rsidP="00325F36">
      <w:pPr>
        <w:rPr>
          <w:rFonts w:ascii="Arial" w:hAnsi="Arial" w:cs="Arial"/>
          <w:b/>
          <w:sz w:val="22"/>
          <w:szCs w:val="22"/>
          <w:lang w:val="fr-CH"/>
        </w:rPr>
      </w:pPr>
    </w:p>
    <w:p w14:paraId="378BA22F" w14:textId="02D9BF84" w:rsidR="00F6347D" w:rsidRPr="007554C8" w:rsidRDefault="00F6347D" w:rsidP="00325F36">
      <w:pPr>
        <w:rPr>
          <w:rFonts w:ascii="Arial" w:hAnsi="Arial" w:cs="Arial"/>
          <w:b/>
          <w:sz w:val="22"/>
          <w:szCs w:val="22"/>
          <w:lang w:val="fr-CH"/>
        </w:rPr>
      </w:pPr>
    </w:p>
    <w:p w14:paraId="32097DAE" w14:textId="77777777" w:rsidR="00F6347D" w:rsidRPr="007554C8" w:rsidRDefault="00F6347D" w:rsidP="00F6347D">
      <w:pPr>
        <w:rPr>
          <w:rFonts w:ascii="Arial" w:hAnsi="Arial" w:cs="Arial"/>
          <w:b/>
          <w:lang w:val="fr-CH"/>
        </w:rPr>
      </w:pPr>
    </w:p>
    <w:p w14:paraId="31274365" w14:textId="77777777" w:rsidR="00F6347D" w:rsidRPr="007554C8" w:rsidRDefault="00F6347D" w:rsidP="00F6347D">
      <w:pPr>
        <w:pBdr>
          <w:top w:val="single" w:sz="4" w:space="1" w:color="auto"/>
        </w:pBdr>
        <w:rPr>
          <w:rFonts w:ascii="Arial" w:hAnsi="Arial" w:cs="Arial"/>
          <w:b/>
          <w:lang w:val="fr-CH"/>
        </w:rPr>
      </w:pPr>
    </w:p>
    <w:p w14:paraId="4BE2096B" w14:textId="6F07F7BD" w:rsidR="00F6347D" w:rsidRDefault="007554C8" w:rsidP="00F6347D">
      <w:pPr>
        <w:pBdr>
          <w:bottom w:val="single" w:sz="4" w:space="1" w:color="auto"/>
        </w:pBdr>
        <w:rPr>
          <w:rFonts w:ascii="Arial" w:hAnsi="Arial" w:cs="Arial"/>
          <w:b/>
          <w:lang w:val="fr-CH"/>
        </w:rPr>
      </w:pPr>
      <w:r w:rsidRPr="007554C8">
        <w:rPr>
          <w:rFonts w:ascii="Arial" w:hAnsi="Arial" w:cs="Arial"/>
          <w:b/>
          <w:lang w:val="fr-CH"/>
        </w:rPr>
        <w:t>Communication des résultats des achats tests de tabac et d’alcool</w:t>
      </w:r>
      <w:r w:rsidR="00AB1662">
        <w:rPr>
          <w:rFonts w:ascii="Arial" w:hAnsi="Arial" w:cs="Arial"/>
          <w:b/>
          <w:lang w:val="fr-CH"/>
        </w:rPr>
        <w:t xml:space="preserve"> </w:t>
      </w:r>
      <w:r w:rsidR="009C6E4A">
        <w:rPr>
          <w:rFonts w:ascii="Arial" w:hAnsi="Arial" w:cs="Arial"/>
          <w:b/>
          <w:lang w:val="fr-CH"/>
        </w:rPr>
        <w:t>àl’OFSP</w:t>
      </w:r>
      <w:r w:rsidRPr="007554C8">
        <w:rPr>
          <w:rFonts w:ascii="Arial" w:hAnsi="Arial" w:cs="Arial"/>
          <w:b/>
          <w:lang w:val="fr-CH"/>
        </w:rPr>
        <w:t xml:space="preserve"> </w:t>
      </w:r>
      <w:r>
        <w:rPr>
          <w:rFonts w:ascii="Arial" w:hAnsi="Arial" w:cs="Arial"/>
          <w:b/>
          <w:lang w:val="fr-CH"/>
        </w:rPr>
        <w:br/>
      </w:r>
      <w:r w:rsidRPr="007554C8">
        <w:rPr>
          <w:rFonts w:ascii="Arial" w:hAnsi="Arial" w:cs="Arial"/>
          <w:b/>
          <w:lang w:val="fr-CH"/>
        </w:rPr>
        <w:t>conformément à l’art. 61g OELDAI et 41 OPTab</w:t>
      </w:r>
    </w:p>
    <w:p w14:paraId="64C60D18" w14:textId="77777777" w:rsidR="007554C8" w:rsidRPr="007554C8" w:rsidRDefault="007554C8" w:rsidP="00F6347D">
      <w:pPr>
        <w:pBdr>
          <w:bottom w:val="single" w:sz="4" w:space="1" w:color="auto"/>
        </w:pBdr>
        <w:rPr>
          <w:rFonts w:ascii="Arial" w:hAnsi="Arial" w:cs="Arial"/>
          <w:lang w:val="fr-CH"/>
        </w:rPr>
      </w:pPr>
    </w:p>
    <w:p w14:paraId="666A77F4" w14:textId="1D88B644" w:rsidR="00F6347D" w:rsidRPr="007554C8" w:rsidRDefault="00F6347D" w:rsidP="00F6347D">
      <w:pPr>
        <w:pStyle w:val="Textkrper"/>
        <w:spacing w:after="0"/>
        <w:jc w:val="both"/>
        <w:rPr>
          <w:rFonts w:ascii="Arial" w:hAnsi="Arial" w:cs="Arial"/>
          <w:b/>
          <w:sz w:val="24"/>
          <w:szCs w:val="24"/>
          <w:lang w:val="fr-CH" w:eastAsia="de-CH"/>
        </w:rPr>
      </w:pPr>
    </w:p>
    <w:p w14:paraId="20C51463" w14:textId="77777777" w:rsidR="00F6347D" w:rsidRPr="007554C8" w:rsidRDefault="00F6347D" w:rsidP="00F6347D">
      <w:pPr>
        <w:pStyle w:val="Textkrper"/>
        <w:spacing w:after="0"/>
        <w:jc w:val="both"/>
        <w:rPr>
          <w:rFonts w:ascii="Arial" w:hAnsi="Arial" w:cs="Arial"/>
          <w:b/>
          <w:sz w:val="24"/>
          <w:szCs w:val="24"/>
          <w:lang w:val="fr-CH" w:eastAsia="de-CH"/>
        </w:rPr>
      </w:pPr>
    </w:p>
    <w:p w14:paraId="7839D1D8" w14:textId="648FCD02" w:rsidR="00CA7BE6" w:rsidRPr="007554C8" w:rsidRDefault="007554C8" w:rsidP="00F6347D">
      <w:pPr>
        <w:pStyle w:val="Textkrper"/>
        <w:pBdr>
          <w:bottom w:val="single" w:sz="4" w:space="1" w:color="auto"/>
        </w:pBdr>
        <w:spacing w:before="240"/>
        <w:contextualSpacing/>
        <w:jc w:val="both"/>
        <w:rPr>
          <w:rFonts w:ascii="Arial" w:hAnsi="Arial" w:cs="Arial"/>
          <w:b/>
          <w:lang w:val="fr-CH" w:eastAsia="de-CH"/>
        </w:rPr>
      </w:pPr>
      <w:r w:rsidRPr="007554C8">
        <w:rPr>
          <w:rFonts w:ascii="Arial" w:hAnsi="Arial" w:cs="Arial"/>
          <w:b/>
          <w:lang w:val="fr-CH" w:eastAsia="de-CH"/>
        </w:rPr>
        <w:t xml:space="preserve">Information préalable sur le format de données défini </w:t>
      </w:r>
    </w:p>
    <w:p w14:paraId="7B7EBF93" w14:textId="77777777" w:rsidR="007554C8" w:rsidRPr="007554C8" w:rsidRDefault="007554C8" w:rsidP="007554C8">
      <w:pPr>
        <w:pStyle w:val="Textkrper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  <w:lang w:val="fr-CH"/>
        </w:rPr>
      </w:pPr>
      <w:r w:rsidRPr="007554C8">
        <w:rPr>
          <w:rFonts w:ascii="Arial" w:hAnsi="Arial"/>
          <w:lang w:val="fr-CH"/>
        </w:rPr>
        <w:t xml:space="preserve">L’OFSP collectera les données pour les résultats des achats tests cantonaux selon le schéma ci-dessous (exemples de données en bleu). </w:t>
      </w:r>
    </w:p>
    <w:p w14:paraId="48886FD9" w14:textId="77777777" w:rsidR="007554C8" w:rsidRPr="007554C8" w:rsidRDefault="007554C8" w:rsidP="007554C8">
      <w:pPr>
        <w:pStyle w:val="Textkrper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  <w:lang w:val="fr-CH"/>
        </w:rPr>
      </w:pPr>
      <w:r w:rsidRPr="007554C8">
        <w:rPr>
          <w:rFonts w:ascii="Arial" w:hAnsi="Arial"/>
          <w:lang w:val="fr-CH"/>
        </w:rPr>
        <w:t xml:space="preserve">Les données doivent être communiquées pour la première fois pour l’année 2025. </w:t>
      </w:r>
    </w:p>
    <w:p w14:paraId="3537C501" w14:textId="77777777" w:rsidR="007554C8" w:rsidRPr="007554C8" w:rsidRDefault="007554C8" w:rsidP="007554C8">
      <w:pPr>
        <w:pStyle w:val="Textkrper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hAnsi="Arial" w:cs="Arial"/>
          <w:lang w:val="fr-CH"/>
        </w:rPr>
      </w:pPr>
      <w:r w:rsidRPr="007554C8">
        <w:rPr>
          <w:rFonts w:ascii="Arial" w:hAnsi="Arial"/>
          <w:lang w:val="fr-CH"/>
        </w:rPr>
        <w:t>L’OFSP mettra à disposition un formulaire adéquat d’ici début 2026.</w:t>
      </w:r>
    </w:p>
    <w:p w14:paraId="28A32C86" w14:textId="60D4DC3B" w:rsidR="00F5363A" w:rsidRPr="007554C8" w:rsidRDefault="00F5363A" w:rsidP="00162874">
      <w:pPr>
        <w:pStyle w:val="Textkrper"/>
        <w:spacing w:after="0" w:line="240" w:lineRule="auto"/>
        <w:ind w:left="714"/>
        <w:jc w:val="both"/>
        <w:rPr>
          <w:rFonts w:ascii="Arial" w:hAnsi="Arial" w:cs="Arial"/>
          <w:lang w:val="fr-CH" w:eastAsia="de-CH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2291"/>
        <w:gridCol w:w="950"/>
        <w:gridCol w:w="2422"/>
        <w:gridCol w:w="2922"/>
        <w:gridCol w:w="3876"/>
      </w:tblGrid>
      <w:tr w:rsidR="007554C8" w:rsidRPr="00553536" w14:paraId="71B43E24" w14:textId="77777777" w:rsidTr="00A17333">
        <w:trPr>
          <w:trHeight w:val="503"/>
        </w:trPr>
        <w:tc>
          <w:tcPr>
            <w:tcW w:w="141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1758" w14:textId="77777777" w:rsidR="007554C8" w:rsidRPr="007554C8" w:rsidRDefault="007554C8" w:rsidP="00A17333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7554C8">
              <w:rPr>
                <w:rFonts w:ascii="Arial" w:hAnsi="Arial"/>
                <w:b/>
                <w:color w:val="000000"/>
                <w:sz w:val="20"/>
                <w:lang w:val="fr-CH"/>
              </w:rPr>
              <w:t xml:space="preserve">Communications achats tests de produits du tabac, de cigarettes électroniques et de boissons alcooliques </w:t>
            </w:r>
          </w:p>
        </w:tc>
      </w:tr>
      <w:tr w:rsidR="007554C8" w14:paraId="2C8C4CE1" w14:textId="77777777" w:rsidTr="00A17333">
        <w:trPr>
          <w:trHeight w:val="79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ED9B" w14:textId="77777777" w:rsidR="007554C8" w:rsidRDefault="007554C8" w:rsidP="00A173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Nombre total d’achats tests</w:t>
            </w:r>
          </w:p>
        </w:tc>
        <w:tc>
          <w:tcPr>
            <w:tcW w:w="22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816F8" w14:textId="77777777" w:rsidR="007554C8" w:rsidRPr="007554C8" w:rsidRDefault="007554C8" w:rsidP="00A17333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7554C8">
              <w:rPr>
                <w:rFonts w:ascii="Arial" w:hAnsi="Arial"/>
                <w:b/>
                <w:sz w:val="20"/>
                <w:lang w:val="fr-CH"/>
              </w:rPr>
              <w:t xml:space="preserve">Nombre d’achats tests avec infraction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02C2" w14:textId="77777777" w:rsidR="007554C8" w:rsidRDefault="007554C8" w:rsidP="00A173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Alcool ou tabac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9E12" w14:textId="77777777" w:rsidR="007554C8" w:rsidRPr="007554C8" w:rsidRDefault="007554C8" w:rsidP="00A17333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7554C8">
              <w:rPr>
                <w:rFonts w:ascii="Arial" w:hAnsi="Arial"/>
                <w:b/>
                <w:sz w:val="20"/>
                <w:lang w:val="fr-CH"/>
              </w:rPr>
              <w:t xml:space="preserve">ID de l’achat test avec infraction </w:t>
            </w:r>
            <w:r w:rsidRPr="007554C8">
              <w:rPr>
                <w:rStyle w:val="Hyperlink"/>
                <w:rFonts w:ascii="Arial" w:hAnsi="Arial"/>
                <w:sz w:val="20"/>
                <w:lang w:val="fr-CH"/>
              </w:rPr>
              <w:t>(l’ID est généré automatiquement)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11153" w14:textId="77777777" w:rsidR="007554C8" w:rsidRDefault="007554C8" w:rsidP="00A173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Type de produit*/**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26F80" w14:textId="77777777" w:rsidR="007554C8" w:rsidRDefault="007554C8" w:rsidP="00A173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Point de vente***</w:t>
            </w:r>
          </w:p>
        </w:tc>
      </w:tr>
      <w:tr w:rsidR="007554C8" w14:paraId="55522662" w14:textId="77777777" w:rsidTr="00A17333">
        <w:trPr>
          <w:trHeight w:val="268"/>
        </w:trPr>
        <w:tc>
          <w:tcPr>
            <w:tcW w:w="17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E233D" w14:textId="77777777" w:rsidR="007554C8" w:rsidRPr="0026171A" w:rsidRDefault="007554C8" w:rsidP="00A17333">
            <w:pPr>
              <w:ind w:left="111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12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AA49" w14:textId="77777777" w:rsidR="007554C8" w:rsidRPr="0026171A" w:rsidRDefault="007554C8" w:rsidP="00A17333">
            <w:pPr>
              <w:ind w:left="37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852A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Alcool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8383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GR-A1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F79B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Bière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C5EF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Kiosque</w:t>
            </w:r>
          </w:p>
        </w:tc>
      </w:tr>
      <w:tr w:rsidR="007554C8" w14:paraId="03B4B232" w14:textId="77777777" w:rsidTr="00A17333">
        <w:trPr>
          <w:trHeight w:val="25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75F28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092A6E68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3C56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Alcool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7DB1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GR-A2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CFF6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Spiritueux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CFFB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 xml:space="preserve">Supermarché </w:t>
            </w:r>
          </w:p>
        </w:tc>
      </w:tr>
      <w:tr w:rsidR="007554C8" w14:paraId="56E97A63" w14:textId="77777777" w:rsidTr="00A17333">
        <w:trPr>
          <w:trHeight w:val="252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CBC1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98FAC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63D1" w14:textId="77777777" w:rsidR="007554C8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Alcool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3AD0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GR-A3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415C" w14:textId="77777777" w:rsidR="007554C8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Vin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53BE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Restaurant</w:t>
            </w:r>
          </w:p>
        </w:tc>
      </w:tr>
      <w:tr w:rsidR="007554C8" w14:paraId="68A019FF" w14:textId="77777777" w:rsidTr="00A17333">
        <w:trPr>
          <w:trHeight w:val="252"/>
        </w:trPr>
        <w:tc>
          <w:tcPr>
            <w:tcW w:w="1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040D" w14:textId="77777777" w:rsidR="007554C8" w:rsidRPr="0026171A" w:rsidRDefault="007554C8" w:rsidP="00A17333">
            <w:pPr>
              <w:ind w:left="226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8</w:t>
            </w:r>
          </w:p>
        </w:tc>
        <w:tc>
          <w:tcPr>
            <w:tcW w:w="229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ED49A1" w14:textId="77777777" w:rsidR="007554C8" w:rsidRPr="0026171A" w:rsidRDefault="007554C8" w:rsidP="00A17333">
            <w:pPr>
              <w:ind w:left="141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7656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Tabac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E9AB6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GR-T1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E6F3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Cigarettes électroniques avec nicotine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5BFE9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Kiosque</w:t>
            </w:r>
          </w:p>
        </w:tc>
      </w:tr>
      <w:tr w:rsidR="007554C8" w14:paraId="2E3D186C" w14:textId="77777777" w:rsidTr="00A17333">
        <w:trPr>
          <w:trHeight w:val="252"/>
        </w:trPr>
        <w:tc>
          <w:tcPr>
            <w:tcW w:w="17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28FF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9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BA4EB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7C87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Tabac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0084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GR-T2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87A4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Snus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878D" w14:textId="77777777" w:rsidR="007554C8" w:rsidRPr="0026171A" w:rsidRDefault="007554C8" w:rsidP="00A173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color w:val="0070C0"/>
                <w:sz w:val="20"/>
              </w:rPr>
              <w:t>Station-service</w:t>
            </w:r>
          </w:p>
        </w:tc>
      </w:tr>
    </w:tbl>
    <w:p w14:paraId="4E693C74" w14:textId="77777777" w:rsidR="00DD405E" w:rsidRDefault="00DD405E" w:rsidP="00DD405E">
      <w:pPr>
        <w:pStyle w:val="Textkrper"/>
        <w:spacing w:after="120"/>
        <w:jc w:val="both"/>
        <w:rPr>
          <w:rFonts w:ascii="Arial" w:hAnsi="Arial" w:cs="Arial"/>
          <w:lang w:eastAsia="de-CH"/>
        </w:rPr>
      </w:pPr>
    </w:p>
    <w:p w14:paraId="3640FF4A" w14:textId="77777777" w:rsidR="00DD405E" w:rsidRDefault="00DD405E" w:rsidP="00DD405E">
      <w:pPr>
        <w:pStyle w:val="Textkrper"/>
        <w:pBdr>
          <w:top w:val="single" w:sz="4" w:space="1" w:color="auto"/>
        </w:pBdr>
        <w:tabs>
          <w:tab w:val="left" w:pos="851"/>
        </w:tabs>
        <w:spacing w:after="0"/>
        <w:ind w:left="340" w:hanging="340"/>
        <w:jc w:val="both"/>
        <w:rPr>
          <w:rFonts w:ascii="Arial" w:hAnsi="Arial" w:cs="Arial"/>
          <w:lang w:eastAsia="de-CH"/>
        </w:rPr>
      </w:pPr>
    </w:p>
    <w:p w14:paraId="108B76A7" w14:textId="1E71A46E" w:rsidR="007554C8" w:rsidRPr="007554C8" w:rsidRDefault="007554C8" w:rsidP="00DD405E">
      <w:pPr>
        <w:pStyle w:val="Textkrper"/>
        <w:pBdr>
          <w:top w:val="single" w:sz="4" w:space="1" w:color="auto"/>
        </w:pBdr>
        <w:tabs>
          <w:tab w:val="left" w:pos="851"/>
        </w:tabs>
        <w:spacing w:after="0"/>
        <w:ind w:left="340" w:hanging="340"/>
        <w:jc w:val="both"/>
        <w:rPr>
          <w:rFonts w:ascii="Arial" w:hAnsi="Arial" w:cs="Arial"/>
          <w:lang w:val="fr-CH"/>
        </w:rPr>
      </w:pPr>
      <w:r w:rsidRPr="007554C8">
        <w:rPr>
          <w:rFonts w:ascii="Arial" w:hAnsi="Arial"/>
          <w:lang w:val="fr-CH"/>
        </w:rPr>
        <w:t>*)</w:t>
      </w:r>
      <w:r w:rsidRPr="007554C8">
        <w:rPr>
          <w:rFonts w:ascii="Arial" w:hAnsi="Arial"/>
          <w:lang w:val="fr-CH"/>
        </w:rPr>
        <w:tab/>
        <w:t xml:space="preserve">Type de produit pour les boissons alcooliques </w:t>
      </w:r>
      <w:r w:rsidRPr="007554C8">
        <w:rPr>
          <w:rFonts w:ascii="Arial" w:hAnsi="Arial"/>
          <w:b/>
          <w:i/>
          <w:sz w:val="16"/>
          <w:lang w:val="fr-CH"/>
        </w:rPr>
        <w:t>&gt; cf. complément 1</w:t>
      </w:r>
      <w:r w:rsidRPr="007554C8">
        <w:rPr>
          <w:rFonts w:ascii="Arial" w:hAnsi="Arial"/>
          <w:sz w:val="16"/>
          <w:lang w:val="fr-CH"/>
        </w:rPr>
        <w:t xml:space="preserve"> </w:t>
      </w:r>
    </w:p>
    <w:p w14:paraId="51539BBD" w14:textId="64BC0D7B" w:rsidR="007554C8" w:rsidRPr="007554C8" w:rsidRDefault="007554C8" w:rsidP="007554C8">
      <w:pPr>
        <w:tabs>
          <w:tab w:val="left" w:pos="851"/>
        </w:tabs>
        <w:ind w:left="340" w:hanging="340"/>
        <w:rPr>
          <w:rFonts w:ascii="Arial" w:hAnsi="Arial" w:cs="Arial"/>
          <w:sz w:val="20"/>
          <w:szCs w:val="20"/>
          <w:lang w:val="fr-CH"/>
        </w:rPr>
      </w:pPr>
      <w:r w:rsidRPr="007554C8">
        <w:rPr>
          <w:rFonts w:ascii="Arial" w:hAnsi="Arial"/>
          <w:sz w:val="20"/>
          <w:lang w:val="fr-CH"/>
        </w:rPr>
        <w:t>**)</w:t>
      </w:r>
      <w:r w:rsidRPr="007554C8">
        <w:rPr>
          <w:rFonts w:ascii="Arial" w:hAnsi="Arial"/>
          <w:lang w:val="fr-CH"/>
        </w:rPr>
        <w:tab/>
      </w:r>
      <w:r w:rsidRPr="007554C8">
        <w:rPr>
          <w:rFonts w:ascii="Arial" w:hAnsi="Arial"/>
          <w:sz w:val="20"/>
          <w:lang w:val="fr-CH"/>
        </w:rPr>
        <w:t xml:space="preserve">Type de produit pour les produits du tabac, cigarettes électroniques et produits similaires </w:t>
      </w:r>
      <w:r w:rsidRPr="007554C8">
        <w:rPr>
          <w:rFonts w:ascii="Arial" w:hAnsi="Arial"/>
          <w:b/>
          <w:i/>
          <w:sz w:val="16"/>
          <w:lang w:val="fr-CH"/>
        </w:rPr>
        <w:t>&gt; cf. complément 2</w:t>
      </w:r>
    </w:p>
    <w:p w14:paraId="035D9CCD" w14:textId="7AF98E9E" w:rsidR="0026171A" w:rsidRPr="00AB1662" w:rsidRDefault="007554C8" w:rsidP="00AB1662">
      <w:pPr>
        <w:pStyle w:val="Textkrper"/>
        <w:tabs>
          <w:tab w:val="left" w:pos="851"/>
        </w:tabs>
        <w:spacing w:after="0"/>
        <w:ind w:left="340" w:hanging="340"/>
        <w:jc w:val="both"/>
        <w:rPr>
          <w:rFonts w:ascii="Arial" w:hAnsi="Arial"/>
          <w:b/>
          <w:i/>
          <w:sz w:val="16"/>
          <w:lang w:val="fr-CH"/>
        </w:rPr>
      </w:pPr>
      <w:r w:rsidRPr="007554C8">
        <w:rPr>
          <w:rFonts w:ascii="Arial" w:hAnsi="Arial"/>
          <w:lang w:val="fr-CH"/>
        </w:rPr>
        <w:t>***)</w:t>
      </w:r>
      <w:r w:rsidRPr="007554C8">
        <w:rPr>
          <w:rFonts w:ascii="Arial" w:hAnsi="Arial"/>
          <w:lang w:val="fr-CH"/>
        </w:rPr>
        <w:tab/>
        <w:t xml:space="preserve">Liste des points de vente </w:t>
      </w:r>
      <w:r w:rsidRPr="007554C8">
        <w:rPr>
          <w:rFonts w:ascii="Arial" w:hAnsi="Arial"/>
          <w:b/>
          <w:i/>
          <w:sz w:val="16"/>
          <w:lang w:val="fr-CH"/>
        </w:rPr>
        <w:t>&gt; cf. complément 3</w:t>
      </w:r>
    </w:p>
    <w:p w14:paraId="12FCFA80" w14:textId="77777777" w:rsidR="00F6347D" w:rsidRPr="007554C8" w:rsidRDefault="00F6347D" w:rsidP="00F6347D">
      <w:pPr>
        <w:pStyle w:val="Textkrper"/>
        <w:tabs>
          <w:tab w:val="left" w:pos="851"/>
        </w:tabs>
        <w:spacing w:after="0"/>
        <w:ind w:left="340" w:hanging="340"/>
        <w:jc w:val="both"/>
        <w:rPr>
          <w:rFonts w:ascii="Arial" w:hAnsi="Arial" w:cs="Arial"/>
          <w:lang w:val="fr-CH" w:eastAsia="de-CH"/>
        </w:rPr>
      </w:pPr>
    </w:p>
    <w:p w14:paraId="4B217A7A" w14:textId="3955286F" w:rsidR="00F6347D" w:rsidRPr="007554C8" w:rsidRDefault="00F6347D" w:rsidP="00F6347D">
      <w:pPr>
        <w:pStyle w:val="Textkrper"/>
        <w:tabs>
          <w:tab w:val="left" w:pos="851"/>
        </w:tabs>
        <w:spacing w:after="0"/>
        <w:ind w:left="340" w:hanging="340"/>
        <w:jc w:val="both"/>
        <w:rPr>
          <w:rFonts w:ascii="Arial" w:eastAsia="Times New Roman" w:hAnsi="Arial" w:cs="Arial"/>
          <w:color w:val="000000"/>
          <w:lang w:val="fr-CH"/>
        </w:rPr>
        <w:sectPr w:rsidR="00F6347D" w:rsidRPr="007554C8" w:rsidSect="00EE6E2D">
          <w:headerReference w:type="default" r:id="rId8"/>
          <w:type w:val="continuous"/>
          <w:pgSz w:w="16840" w:h="11900" w:orient="landscape"/>
          <w:pgMar w:top="851" w:right="1417" w:bottom="1417" w:left="1134" w:header="708" w:footer="708" w:gutter="0"/>
          <w:cols w:space="708"/>
          <w:titlePg/>
          <w:docGrid w:linePitch="360"/>
        </w:sectPr>
      </w:pPr>
    </w:p>
    <w:p w14:paraId="0B8D082F" w14:textId="0A4437E0" w:rsidR="00B054D3" w:rsidRPr="007554C8" w:rsidRDefault="007554C8" w:rsidP="0006476D">
      <w:pPr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lastRenderedPageBreak/>
        <w:t>Complément</w:t>
      </w:r>
      <w:r w:rsidR="00873468" w:rsidRPr="007554C8">
        <w:rPr>
          <w:rFonts w:ascii="Arial" w:hAnsi="Arial" w:cs="Arial"/>
          <w:b/>
          <w:sz w:val="20"/>
          <w:szCs w:val="20"/>
          <w:lang w:val="fr-CH"/>
        </w:rPr>
        <w:t xml:space="preserve"> 1</w:t>
      </w:r>
      <w:r w:rsidR="00AA09BC" w:rsidRPr="007554C8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F6347D" w:rsidRPr="007554C8">
        <w:rPr>
          <w:rFonts w:ascii="Arial" w:hAnsi="Arial" w:cs="Arial"/>
          <w:b/>
          <w:sz w:val="20"/>
          <w:szCs w:val="20"/>
          <w:lang w:val="fr-CH"/>
        </w:rPr>
        <w:br/>
      </w:r>
      <w:r w:rsidRPr="007554C8">
        <w:rPr>
          <w:rFonts w:ascii="Arial" w:hAnsi="Arial" w:cs="Arial"/>
          <w:b/>
          <w:sz w:val="20"/>
          <w:szCs w:val="20"/>
          <w:lang w:val="fr-CH"/>
        </w:rPr>
        <w:t>Type de produit pour les boissons alcooliques</w:t>
      </w:r>
    </w:p>
    <w:tbl>
      <w:tblPr>
        <w:tblStyle w:val="Tabellenraster"/>
        <w:tblpPr w:leftFromText="141" w:rightFromText="141" w:vertAnchor="text" w:horzAnchor="margin" w:tblpY="335"/>
        <w:tblW w:w="8784" w:type="dxa"/>
        <w:tblLook w:val="04A0" w:firstRow="1" w:lastRow="0" w:firstColumn="1" w:lastColumn="0" w:noHBand="0" w:noVBand="1"/>
      </w:tblPr>
      <w:tblGrid>
        <w:gridCol w:w="2928"/>
        <w:gridCol w:w="2928"/>
        <w:gridCol w:w="2928"/>
      </w:tblGrid>
      <w:tr w:rsidR="00F6347D" w:rsidRPr="00162874" w14:paraId="6BB561AD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88D1A3E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834A247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64261F8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</w:p>
        </w:tc>
      </w:tr>
      <w:tr w:rsidR="00F6347D" w:rsidRPr="00162874" w14:paraId="38A488F6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87109FC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Gäralkohol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398BDD3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Alcools fermentés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5B700BF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Alcol fermentato</w:t>
            </w:r>
          </w:p>
        </w:tc>
      </w:tr>
      <w:tr w:rsidR="00F6347D" w:rsidRPr="00162874" w14:paraId="2F92488A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1C96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Bier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6A74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Bière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B450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Birra</w:t>
            </w:r>
          </w:p>
        </w:tc>
      </w:tr>
      <w:tr w:rsidR="00F6347D" w:rsidRPr="00162874" w14:paraId="7B227371" w14:textId="77777777" w:rsidTr="00F6347D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5AA0E" w14:textId="77777777" w:rsidR="00F6347D" w:rsidRPr="00F6347D" w:rsidRDefault="00F6347D" w:rsidP="00F6347D">
            <w:pPr>
              <w:rPr>
                <w:rFonts w:ascii="Arial" w:hAnsi="Arial" w:cs="Arial"/>
                <w:color w:val="000000"/>
                <w:sz w:val="20"/>
                <w:szCs w:val="20"/>
                <w:lang w:val="de-CH"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Bier aromatisiert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9F5A" w14:textId="77777777" w:rsidR="00F6347D" w:rsidRPr="00F6347D" w:rsidRDefault="00F6347D" w:rsidP="00F6347D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Bière aromatisée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DF04" w14:textId="77777777" w:rsidR="00F6347D" w:rsidRPr="00F6347D" w:rsidRDefault="00F6347D" w:rsidP="00F6347D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Birra aromatizzata</w:t>
            </w:r>
          </w:p>
        </w:tc>
      </w:tr>
      <w:tr w:rsidR="00F6347D" w:rsidRPr="00162874" w14:paraId="66F44FB0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BD4B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 xml:space="preserve">Wein, Schaumwein,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E134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Vin, vin mousseux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494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Vino, spumante</w:t>
            </w:r>
          </w:p>
        </w:tc>
      </w:tr>
      <w:tr w:rsidR="00F6347D" w:rsidRPr="00162874" w14:paraId="29A8B1A6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0F8B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Naturwein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23F4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Vin naturel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D62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Vino naturale</w:t>
            </w:r>
          </w:p>
        </w:tc>
      </w:tr>
      <w:tr w:rsidR="00F6347D" w:rsidRPr="00B810EA" w14:paraId="6120969F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E952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Fruchtwein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DB95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 de fruits (ou autres matières premières)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971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Vino di frutta</w:t>
            </w:r>
          </w:p>
        </w:tc>
      </w:tr>
      <w:tr w:rsidR="00F6347D" w:rsidRPr="00162874" w14:paraId="170A570C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320C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Aromatisierter Wein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B97F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 aromatisé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D62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Vino aromatizzato</w:t>
            </w:r>
          </w:p>
        </w:tc>
      </w:tr>
      <w:tr w:rsidR="00F6347D" w:rsidRPr="00162874" w14:paraId="4DD7756E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3729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Süsswein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E488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 doux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F791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Vino dolce</w:t>
            </w:r>
          </w:p>
        </w:tc>
      </w:tr>
      <w:tr w:rsidR="00F6347D" w:rsidRPr="00162874" w14:paraId="7A84062C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CB2F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Apfelwein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BC31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Cidre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FC7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Sidro</w:t>
            </w:r>
          </w:p>
        </w:tc>
      </w:tr>
      <w:tr w:rsidR="00F6347D" w:rsidRPr="00162874" w14:paraId="560D5C4A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C0DE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Casis Likör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DA4A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Crème de cassis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A52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Crème de cassis</w:t>
            </w:r>
          </w:p>
        </w:tc>
      </w:tr>
      <w:tr w:rsidR="00F6347D" w:rsidRPr="00553536" w14:paraId="2DCF48BF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7080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Hard Seltzer (Basis Gäralkohol)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D4BD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Hard Seltzer (base vin)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2244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Hard seltzers (a base di alcol fermentato)</w:t>
            </w:r>
          </w:p>
        </w:tc>
      </w:tr>
      <w:tr w:rsidR="00F6347D" w:rsidRPr="00162874" w14:paraId="3BE13348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4268A27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Gebrannte Wasser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58EA793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Alcools distillés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CBF8F16" w14:textId="77777777" w:rsidR="00F6347D" w:rsidRPr="00F6347D" w:rsidRDefault="00F6347D" w:rsidP="00F6347D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Alcol distillato</w:t>
            </w:r>
          </w:p>
        </w:tc>
      </w:tr>
      <w:tr w:rsidR="00F6347D" w:rsidRPr="00162874" w14:paraId="350040D9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2766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Spirituosen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5084" w14:textId="624AE326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 xml:space="preserve">Spiritueux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B756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Superalcolici</w:t>
            </w:r>
          </w:p>
        </w:tc>
      </w:tr>
      <w:tr w:rsidR="00F6347D" w:rsidRPr="00162874" w14:paraId="08B4F905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A02B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Likör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7B92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Liqueur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63BC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Liquore</w:t>
            </w:r>
          </w:p>
        </w:tc>
      </w:tr>
      <w:tr w:rsidR="00F6347D" w:rsidRPr="00162874" w14:paraId="1F41C7FB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E080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Cocktail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645F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Cocktail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4A21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Cocktail</w:t>
            </w:r>
          </w:p>
        </w:tc>
      </w:tr>
      <w:tr w:rsidR="00F6347D" w:rsidRPr="00162874" w14:paraId="1FA9208F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A28E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Weinlikör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E82C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Liqueur de vin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81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Liquore di vino</w:t>
            </w:r>
          </w:p>
        </w:tc>
      </w:tr>
      <w:tr w:rsidR="00F6347D" w:rsidRPr="00162874" w14:paraId="5E27D71C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C89E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Aperitif (Aperol, Martini usw.)</w:t>
            </w:r>
          </w:p>
          <w:p w14:paraId="20E737DB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99F5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Aperitif (Aperol, Martini…)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E32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Aperitivo (Aperol, Martini, …)</w:t>
            </w:r>
          </w:p>
        </w:tc>
      </w:tr>
      <w:tr w:rsidR="00F6347D" w:rsidRPr="00553536" w14:paraId="00058E92" w14:textId="77777777" w:rsidTr="00F634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29EF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Hard Seltzer (Spirituosen enthaltend)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8AB8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Hard Seltzer (base spiritueux)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86F8" w14:textId="77777777" w:rsidR="00F6347D" w:rsidRPr="00F6347D" w:rsidRDefault="00F6347D" w:rsidP="00F6347D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Hard seltzers (a base di alcol distillato)</w:t>
            </w:r>
          </w:p>
        </w:tc>
      </w:tr>
    </w:tbl>
    <w:p w14:paraId="1654EBCE" w14:textId="440327A2" w:rsidR="00873468" w:rsidRPr="00923998" w:rsidRDefault="00873468" w:rsidP="005E00B7">
      <w:pPr>
        <w:pStyle w:val="Textkrper"/>
        <w:spacing w:after="120"/>
        <w:jc w:val="both"/>
        <w:rPr>
          <w:rFonts w:ascii="Arial" w:hAnsi="Arial" w:cs="Arial"/>
          <w:sz w:val="22"/>
          <w:szCs w:val="22"/>
          <w:lang w:val="it-CH"/>
        </w:rPr>
      </w:pPr>
    </w:p>
    <w:p w14:paraId="48143BA8" w14:textId="77777777" w:rsidR="008E59C5" w:rsidRPr="00EA28C5" w:rsidRDefault="008E59C5" w:rsidP="005E00B7">
      <w:pPr>
        <w:pStyle w:val="Textkrper"/>
        <w:spacing w:after="120"/>
        <w:jc w:val="both"/>
        <w:rPr>
          <w:rFonts w:ascii="Arial" w:hAnsi="Arial" w:cs="Arial"/>
          <w:lang w:val="it-CH"/>
        </w:rPr>
      </w:pPr>
    </w:p>
    <w:p w14:paraId="03E097EA" w14:textId="77777777" w:rsidR="00873468" w:rsidRPr="00EA28C5" w:rsidRDefault="00873468" w:rsidP="005E00B7">
      <w:pPr>
        <w:pStyle w:val="Textkrper"/>
        <w:spacing w:after="120"/>
        <w:jc w:val="both"/>
        <w:rPr>
          <w:rFonts w:ascii="Arial" w:hAnsi="Arial" w:cs="Arial"/>
          <w:lang w:val="it-CH"/>
        </w:rPr>
      </w:pPr>
    </w:p>
    <w:p w14:paraId="75EDEF53" w14:textId="77777777" w:rsidR="008E59C5" w:rsidRPr="00EA28C5" w:rsidRDefault="008E59C5" w:rsidP="005E00B7">
      <w:pPr>
        <w:pStyle w:val="Textkrper"/>
        <w:spacing w:after="120"/>
        <w:jc w:val="both"/>
        <w:rPr>
          <w:rFonts w:ascii="Arial" w:hAnsi="Arial" w:cs="Arial"/>
          <w:lang w:val="it-CH"/>
        </w:rPr>
        <w:sectPr w:rsidR="008E59C5" w:rsidRPr="00EA28C5" w:rsidSect="00F6347D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0B723E78" w14:textId="09C2BC97" w:rsidR="00873468" w:rsidRPr="007554C8" w:rsidRDefault="007554C8" w:rsidP="0006476D">
      <w:pPr>
        <w:rPr>
          <w:rFonts w:ascii="Arial" w:hAnsi="Arial" w:cs="Arial"/>
          <w:b/>
          <w:sz w:val="20"/>
          <w:szCs w:val="20"/>
          <w:lang w:val="fr-CH"/>
        </w:rPr>
      </w:pPr>
      <w:r w:rsidRPr="007554C8">
        <w:rPr>
          <w:rFonts w:ascii="Arial" w:hAnsi="Arial" w:cs="Arial"/>
          <w:b/>
          <w:sz w:val="20"/>
          <w:szCs w:val="20"/>
          <w:lang w:val="fr-CH"/>
        </w:rPr>
        <w:lastRenderedPageBreak/>
        <w:t>Complément</w:t>
      </w:r>
      <w:r w:rsidR="00873468" w:rsidRPr="007554C8">
        <w:rPr>
          <w:rFonts w:ascii="Arial" w:hAnsi="Arial" w:cs="Arial"/>
          <w:b/>
          <w:sz w:val="20"/>
          <w:szCs w:val="20"/>
          <w:lang w:val="fr-CH"/>
        </w:rPr>
        <w:t xml:space="preserve"> 2</w:t>
      </w:r>
    </w:p>
    <w:p w14:paraId="530A4AC4" w14:textId="320DEEE3" w:rsidR="008E59C5" w:rsidRDefault="007554C8" w:rsidP="008E59C5">
      <w:pPr>
        <w:rPr>
          <w:rFonts w:ascii="Arial" w:hAnsi="Arial" w:cs="Arial"/>
          <w:b/>
          <w:sz w:val="20"/>
          <w:szCs w:val="20"/>
          <w:lang w:val="fr-CH"/>
        </w:rPr>
      </w:pPr>
      <w:r w:rsidRPr="007554C8">
        <w:rPr>
          <w:rFonts w:ascii="Arial" w:hAnsi="Arial" w:cs="Arial"/>
          <w:b/>
          <w:sz w:val="20"/>
          <w:szCs w:val="20"/>
          <w:lang w:val="fr-CH"/>
        </w:rPr>
        <w:t>Type de produit pour les produits du tabac, cigarettes électroniques et produits similaires conformément à la loi du 1</w:t>
      </w:r>
      <w:r w:rsidRPr="00FD06EF">
        <w:rPr>
          <w:rFonts w:ascii="Arial" w:hAnsi="Arial" w:cs="Arial"/>
          <w:b/>
          <w:sz w:val="20"/>
          <w:szCs w:val="20"/>
          <w:vertAlign w:val="superscript"/>
          <w:lang w:val="fr-CH"/>
        </w:rPr>
        <w:t>er</w:t>
      </w:r>
      <w:r w:rsidRPr="007554C8">
        <w:rPr>
          <w:rFonts w:ascii="Arial" w:hAnsi="Arial" w:cs="Arial"/>
          <w:b/>
          <w:sz w:val="20"/>
          <w:szCs w:val="20"/>
          <w:lang w:val="fr-CH"/>
        </w:rPr>
        <w:t xml:space="preserve"> octobre 2024 sur les produits du tabac et à l’ordonnance du </w:t>
      </w:r>
      <w:r w:rsidR="00FD06EF">
        <w:rPr>
          <w:rFonts w:ascii="Arial" w:hAnsi="Arial" w:cs="Arial"/>
          <w:b/>
          <w:sz w:val="20"/>
          <w:szCs w:val="20"/>
          <w:lang w:val="fr-CH"/>
        </w:rPr>
        <w:br/>
      </w:r>
      <w:r w:rsidRPr="007554C8">
        <w:rPr>
          <w:rFonts w:ascii="Arial" w:hAnsi="Arial" w:cs="Arial"/>
          <w:b/>
          <w:sz w:val="20"/>
          <w:szCs w:val="20"/>
          <w:lang w:val="fr-CH"/>
        </w:rPr>
        <w:t>1</w:t>
      </w:r>
      <w:r w:rsidRPr="00FD06EF">
        <w:rPr>
          <w:rFonts w:ascii="Arial" w:hAnsi="Arial" w:cs="Arial"/>
          <w:b/>
          <w:sz w:val="20"/>
          <w:szCs w:val="20"/>
          <w:vertAlign w:val="superscript"/>
          <w:lang w:val="fr-CH"/>
        </w:rPr>
        <w:t>er</w:t>
      </w:r>
      <w:r w:rsidRPr="007554C8">
        <w:rPr>
          <w:rFonts w:ascii="Arial" w:hAnsi="Arial" w:cs="Arial"/>
          <w:b/>
          <w:sz w:val="20"/>
          <w:szCs w:val="20"/>
          <w:lang w:val="fr-CH"/>
        </w:rPr>
        <w:t xml:space="preserve"> octobre 2024 sur les produits du tabac</w:t>
      </w:r>
    </w:p>
    <w:p w14:paraId="26348FE7" w14:textId="77777777" w:rsidR="007554C8" w:rsidRDefault="007554C8" w:rsidP="008E59C5">
      <w:pPr>
        <w:rPr>
          <w:rFonts w:ascii="Arial" w:hAnsi="Arial" w:cs="Arial"/>
          <w:b/>
          <w:sz w:val="20"/>
          <w:szCs w:val="20"/>
          <w:lang w:val="fr-CH"/>
        </w:rPr>
      </w:pPr>
    </w:p>
    <w:p w14:paraId="2E8C31BC" w14:textId="77777777" w:rsidR="007554C8" w:rsidRDefault="007554C8" w:rsidP="008E59C5">
      <w:pPr>
        <w:rPr>
          <w:rFonts w:ascii="Arial" w:hAnsi="Arial" w:cs="Arial"/>
          <w:b/>
          <w:sz w:val="20"/>
          <w:szCs w:val="20"/>
          <w:lang w:val="fr-CH"/>
        </w:rPr>
      </w:pPr>
    </w:p>
    <w:p w14:paraId="7C4BF6CD" w14:textId="77777777" w:rsidR="007554C8" w:rsidRPr="007554C8" w:rsidRDefault="007554C8" w:rsidP="008E59C5">
      <w:pPr>
        <w:rPr>
          <w:sz w:val="18"/>
          <w:szCs w:val="18"/>
          <w:lang w:val="fr-CH"/>
        </w:rPr>
      </w:pPr>
    </w:p>
    <w:tbl>
      <w:tblPr>
        <w:tblStyle w:val="Tabellenraster"/>
        <w:tblpPr w:leftFromText="141" w:rightFromText="141" w:vertAnchor="page" w:horzAnchor="margin" w:tblpY="2898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8E59C5" w:rsidRPr="00492AE2" w14:paraId="0BD5F252" w14:textId="77777777" w:rsidTr="00954003">
        <w:tc>
          <w:tcPr>
            <w:tcW w:w="3069" w:type="dxa"/>
            <w:shd w:val="clear" w:color="auto" w:fill="9CC2E5" w:themeFill="accent5" w:themeFillTint="99"/>
          </w:tcPr>
          <w:p w14:paraId="4CE31DD0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3070" w:type="dxa"/>
            <w:shd w:val="clear" w:color="auto" w:fill="9CC2E5" w:themeFill="accent5" w:themeFillTint="99"/>
          </w:tcPr>
          <w:p w14:paraId="3FFBA1E2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3070" w:type="dxa"/>
            <w:shd w:val="clear" w:color="auto" w:fill="9CC2E5" w:themeFill="accent5" w:themeFillTint="99"/>
          </w:tcPr>
          <w:p w14:paraId="337E3577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</w:p>
        </w:tc>
      </w:tr>
      <w:tr w:rsidR="008E59C5" w:rsidRPr="00553536" w14:paraId="5FADC89C" w14:textId="77777777" w:rsidTr="00954003">
        <w:tc>
          <w:tcPr>
            <w:tcW w:w="3069" w:type="dxa"/>
            <w:shd w:val="clear" w:color="auto" w:fill="F7CAAC" w:themeFill="accent2" w:themeFillTint="66"/>
          </w:tcPr>
          <w:p w14:paraId="29BDF055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</w:rPr>
              <w:t>Tabakprodukte zum Rauchen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76B9BDB9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Produits du tabac à fumer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4EB06209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Prodotti del tabacco destinato a essere fumato</w:t>
            </w:r>
          </w:p>
        </w:tc>
      </w:tr>
      <w:tr w:rsidR="008E59C5" w:rsidRPr="00492AE2" w14:paraId="6E8C8C6B" w14:textId="77777777" w:rsidTr="00954003">
        <w:trPr>
          <w:trHeight w:val="285"/>
        </w:trPr>
        <w:tc>
          <w:tcPr>
            <w:tcW w:w="3069" w:type="dxa"/>
            <w:noWrap/>
            <w:hideMark/>
          </w:tcPr>
          <w:p w14:paraId="28F6049B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Pfeifentabak</w:t>
            </w:r>
          </w:p>
        </w:tc>
        <w:tc>
          <w:tcPr>
            <w:tcW w:w="3070" w:type="dxa"/>
          </w:tcPr>
          <w:p w14:paraId="011B726C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Tabac à pipe</w:t>
            </w:r>
          </w:p>
        </w:tc>
        <w:tc>
          <w:tcPr>
            <w:tcW w:w="3070" w:type="dxa"/>
          </w:tcPr>
          <w:p w14:paraId="150150FC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Tabacco da pipa</w:t>
            </w:r>
          </w:p>
        </w:tc>
      </w:tr>
      <w:tr w:rsidR="008E59C5" w:rsidRPr="00492AE2" w14:paraId="2DC3D33C" w14:textId="77777777" w:rsidTr="00954003">
        <w:tc>
          <w:tcPr>
            <w:tcW w:w="3069" w:type="dxa"/>
          </w:tcPr>
          <w:p w14:paraId="20F3C50B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Tabak zum Selbstdrehen</w:t>
            </w:r>
          </w:p>
        </w:tc>
        <w:tc>
          <w:tcPr>
            <w:tcW w:w="3070" w:type="dxa"/>
          </w:tcPr>
          <w:p w14:paraId="42DB02E6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Tabac à rouler</w:t>
            </w:r>
          </w:p>
        </w:tc>
        <w:tc>
          <w:tcPr>
            <w:tcW w:w="3070" w:type="dxa"/>
          </w:tcPr>
          <w:p w14:paraId="670B0B77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Tabacco da arrotolare</w:t>
            </w:r>
          </w:p>
        </w:tc>
      </w:tr>
      <w:tr w:rsidR="008E59C5" w:rsidRPr="00553536" w14:paraId="0AFFF06B" w14:textId="77777777" w:rsidTr="00954003">
        <w:tc>
          <w:tcPr>
            <w:tcW w:w="3069" w:type="dxa"/>
          </w:tcPr>
          <w:p w14:paraId="4C8B7A11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Wasserpfeifentabak</w:t>
            </w:r>
          </w:p>
        </w:tc>
        <w:tc>
          <w:tcPr>
            <w:tcW w:w="3070" w:type="dxa"/>
          </w:tcPr>
          <w:p w14:paraId="1DD6ACC7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Tabac pour pipe à eau</w:t>
            </w:r>
          </w:p>
        </w:tc>
        <w:tc>
          <w:tcPr>
            <w:tcW w:w="3070" w:type="dxa"/>
          </w:tcPr>
          <w:p w14:paraId="4FAF1686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Tabacco per pipe ad acqua</w:t>
            </w:r>
          </w:p>
        </w:tc>
      </w:tr>
      <w:tr w:rsidR="008E59C5" w:rsidRPr="00492AE2" w14:paraId="3739A978" w14:textId="77777777" w:rsidTr="00954003">
        <w:tc>
          <w:tcPr>
            <w:tcW w:w="3069" w:type="dxa"/>
          </w:tcPr>
          <w:p w14:paraId="17B6F544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Zigaretten</w:t>
            </w:r>
          </w:p>
        </w:tc>
        <w:tc>
          <w:tcPr>
            <w:tcW w:w="3070" w:type="dxa"/>
          </w:tcPr>
          <w:p w14:paraId="60EBF49D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Cigarettes</w:t>
            </w:r>
          </w:p>
        </w:tc>
        <w:tc>
          <w:tcPr>
            <w:tcW w:w="3070" w:type="dxa"/>
          </w:tcPr>
          <w:p w14:paraId="57140CBE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Sigarette</w:t>
            </w:r>
          </w:p>
        </w:tc>
      </w:tr>
      <w:tr w:rsidR="008E59C5" w:rsidRPr="00492AE2" w14:paraId="10AA698F" w14:textId="77777777" w:rsidTr="00954003">
        <w:tc>
          <w:tcPr>
            <w:tcW w:w="3069" w:type="dxa"/>
          </w:tcPr>
          <w:p w14:paraId="3A272F45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Zigarren</w:t>
            </w:r>
          </w:p>
        </w:tc>
        <w:tc>
          <w:tcPr>
            <w:tcW w:w="3070" w:type="dxa"/>
          </w:tcPr>
          <w:p w14:paraId="0C4D3945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Cigares</w:t>
            </w:r>
          </w:p>
        </w:tc>
        <w:tc>
          <w:tcPr>
            <w:tcW w:w="3070" w:type="dxa"/>
          </w:tcPr>
          <w:p w14:paraId="099ABF52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Sigari</w:t>
            </w:r>
          </w:p>
        </w:tc>
      </w:tr>
      <w:tr w:rsidR="008E59C5" w:rsidRPr="00492AE2" w14:paraId="089373D8" w14:textId="77777777" w:rsidTr="00954003">
        <w:tc>
          <w:tcPr>
            <w:tcW w:w="3069" w:type="dxa"/>
          </w:tcPr>
          <w:p w14:paraId="74A05256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Zigarillos</w:t>
            </w:r>
          </w:p>
        </w:tc>
        <w:tc>
          <w:tcPr>
            <w:tcW w:w="3070" w:type="dxa"/>
          </w:tcPr>
          <w:p w14:paraId="4583A0B5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Cigarillos</w:t>
            </w:r>
          </w:p>
        </w:tc>
        <w:tc>
          <w:tcPr>
            <w:tcW w:w="3070" w:type="dxa"/>
          </w:tcPr>
          <w:p w14:paraId="65B91625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Cigarillos</w:t>
            </w:r>
          </w:p>
        </w:tc>
      </w:tr>
      <w:tr w:rsidR="008E59C5" w:rsidRPr="00553536" w14:paraId="73744106" w14:textId="77777777" w:rsidTr="00954003">
        <w:tc>
          <w:tcPr>
            <w:tcW w:w="3069" w:type="dxa"/>
            <w:shd w:val="clear" w:color="auto" w:fill="F7CAAC" w:themeFill="accent2" w:themeFillTint="66"/>
          </w:tcPr>
          <w:p w14:paraId="1BCFD640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Tabakprodukte zum Erhitzen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0F5B123F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H" w:eastAsia="de-CH"/>
              </w:rPr>
              <w:t>Produits du tabac à chauffer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33D7A8D2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Prodotti del tabacco destinato a essere riscaldato</w:t>
            </w:r>
          </w:p>
        </w:tc>
      </w:tr>
      <w:tr w:rsidR="008E59C5" w:rsidRPr="00492AE2" w14:paraId="6101C011" w14:textId="77777777" w:rsidTr="00954003">
        <w:tc>
          <w:tcPr>
            <w:tcW w:w="3069" w:type="dxa"/>
          </w:tcPr>
          <w:p w14:paraId="4DEF80FC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Tabakkapseln</w:t>
            </w:r>
          </w:p>
        </w:tc>
        <w:tc>
          <w:tcPr>
            <w:tcW w:w="3070" w:type="dxa"/>
          </w:tcPr>
          <w:p w14:paraId="78341C7C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Capsules de tabac</w:t>
            </w:r>
          </w:p>
        </w:tc>
        <w:tc>
          <w:tcPr>
            <w:tcW w:w="3070" w:type="dxa"/>
          </w:tcPr>
          <w:p w14:paraId="0235B231" w14:textId="2EE6E98D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Capsule di tabacco</w:t>
            </w:r>
          </w:p>
        </w:tc>
      </w:tr>
      <w:tr w:rsidR="008E59C5" w:rsidRPr="00492AE2" w14:paraId="6FF3004E" w14:textId="77777777" w:rsidTr="00954003">
        <w:tc>
          <w:tcPr>
            <w:tcW w:w="3069" w:type="dxa"/>
          </w:tcPr>
          <w:p w14:paraId="1B3223D9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Tabakstäbchen</w:t>
            </w:r>
          </w:p>
        </w:tc>
        <w:tc>
          <w:tcPr>
            <w:tcW w:w="3070" w:type="dxa"/>
          </w:tcPr>
          <w:p w14:paraId="6D95F3E0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iCs/>
                <w:sz w:val="20"/>
                <w:szCs w:val="20"/>
                <w:lang w:val="fr-CH"/>
              </w:rPr>
              <w:t xml:space="preserve">Bâtonnets </w:t>
            </w:r>
            <w:r w:rsidRPr="00F6347D">
              <w:rPr>
                <w:rFonts w:ascii="Arial" w:hAnsi="Arial" w:cs="Arial"/>
                <w:sz w:val="20"/>
                <w:szCs w:val="20"/>
              </w:rPr>
              <w:t>de tabac</w:t>
            </w:r>
          </w:p>
        </w:tc>
        <w:tc>
          <w:tcPr>
            <w:tcW w:w="3070" w:type="dxa"/>
          </w:tcPr>
          <w:p w14:paraId="2CB9D37C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Sticks di tabacco</w:t>
            </w:r>
          </w:p>
        </w:tc>
      </w:tr>
      <w:tr w:rsidR="008E59C5" w:rsidRPr="00553536" w14:paraId="31120B89" w14:textId="77777777" w:rsidTr="00954003">
        <w:tc>
          <w:tcPr>
            <w:tcW w:w="3069" w:type="dxa"/>
            <w:shd w:val="clear" w:color="auto" w:fill="F7CAAC" w:themeFill="accent2" w:themeFillTint="66"/>
          </w:tcPr>
          <w:p w14:paraId="585F9C62" w14:textId="77777777" w:rsidR="008E59C5" w:rsidRPr="00F6347D" w:rsidRDefault="008E59C5" w:rsidP="00954003">
            <w:pPr>
              <w:tabs>
                <w:tab w:val="left" w:pos="939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Tabakprodukte zum oralen Gebrauch oder Schnupfen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66FF32BE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Produits du tabac à usage oral ou à priser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674A8660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Prodotti del tabacco per uso orale o tabacco da fiuto</w:t>
            </w:r>
          </w:p>
        </w:tc>
      </w:tr>
      <w:tr w:rsidR="008E59C5" w:rsidRPr="00492AE2" w14:paraId="16F50ADF" w14:textId="77777777" w:rsidTr="00954003">
        <w:trPr>
          <w:trHeight w:val="285"/>
        </w:trPr>
        <w:tc>
          <w:tcPr>
            <w:tcW w:w="3069" w:type="dxa"/>
            <w:noWrap/>
            <w:hideMark/>
          </w:tcPr>
          <w:p w14:paraId="1C514783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Kautabak</w:t>
            </w:r>
          </w:p>
        </w:tc>
        <w:tc>
          <w:tcPr>
            <w:tcW w:w="3070" w:type="dxa"/>
          </w:tcPr>
          <w:p w14:paraId="75311DAA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Tabac à mâcher</w:t>
            </w:r>
          </w:p>
        </w:tc>
        <w:tc>
          <w:tcPr>
            <w:tcW w:w="3070" w:type="dxa"/>
          </w:tcPr>
          <w:p w14:paraId="784C01FC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Tabacco da masticare</w:t>
            </w:r>
          </w:p>
        </w:tc>
      </w:tr>
      <w:tr w:rsidR="008E59C5" w:rsidRPr="00492AE2" w14:paraId="6A77F3E7" w14:textId="77777777" w:rsidTr="00954003">
        <w:trPr>
          <w:trHeight w:val="285"/>
        </w:trPr>
        <w:tc>
          <w:tcPr>
            <w:tcW w:w="3069" w:type="dxa"/>
            <w:noWrap/>
            <w:hideMark/>
          </w:tcPr>
          <w:p w14:paraId="51AEDD42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Snus</w:t>
            </w:r>
          </w:p>
        </w:tc>
        <w:tc>
          <w:tcPr>
            <w:tcW w:w="3070" w:type="dxa"/>
          </w:tcPr>
          <w:p w14:paraId="3C6B1B6C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Snus</w:t>
            </w:r>
          </w:p>
        </w:tc>
        <w:tc>
          <w:tcPr>
            <w:tcW w:w="3070" w:type="dxa"/>
          </w:tcPr>
          <w:p w14:paraId="7407CE08" w14:textId="25D3194C" w:rsidR="008E59C5" w:rsidRPr="00F6347D" w:rsidRDefault="0020799C" w:rsidP="00954003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S</w:t>
            </w:r>
            <w:r w:rsidR="008E59C5" w:rsidRPr="00F6347D">
              <w:rPr>
                <w:rFonts w:ascii="Arial" w:hAnsi="Arial" w:cs="Arial"/>
                <w:sz w:val="20"/>
                <w:szCs w:val="20"/>
              </w:rPr>
              <w:t>nus</w:t>
            </w:r>
          </w:p>
        </w:tc>
      </w:tr>
      <w:tr w:rsidR="008E59C5" w:rsidRPr="00492AE2" w14:paraId="55AFED35" w14:textId="77777777" w:rsidTr="00954003">
        <w:trPr>
          <w:trHeight w:val="285"/>
        </w:trPr>
        <w:tc>
          <w:tcPr>
            <w:tcW w:w="3069" w:type="dxa"/>
            <w:noWrap/>
            <w:hideMark/>
          </w:tcPr>
          <w:p w14:paraId="16D4CD72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Schnupftabak</w:t>
            </w:r>
          </w:p>
        </w:tc>
        <w:tc>
          <w:tcPr>
            <w:tcW w:w="3070" w:type="dxa"/>
          </w:tcPr>
          <w:p w14:paraId="7CDA50CC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Tabac à priser</w:t>
            </w:r>
          </w:p>
        </w:tc>
        <w:tc>
          <w:tcPr>
            <w:tcW w:w="3070" w:type="dxa"/>
          </w:tcPr>
          <w:p w14:paraId="5E5A9FC3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Tabacco da fiuto</w:t>
            </w:r>
          </w:p>
        </w:tc>
      </w:tr>
      <w:tr w:rsidR="008E59C5" w:rsidRPr="00553536" w14:paraId="51E2ED9E" w14:textId="77777777" w:rsidTr="00954003">
        <w:tc>
          <w:tcPr>
            <w:tcW w:w="3069" w:type="dxa"/>
            <w:shd w:val="clear" w:color="auto" w:fill="F7CAAC" w:themeFill="accent2" w:themeFillTint="66"/>
          </w:tcPr>
          <w:p w14:paraId="592BDD46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Nikotinhaltige Produkte ohne Tabak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02D4AA2A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Produits nicotiniques sans tabac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3390B7AB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Prodotti a base di nicotina senza tabacco</w:t>
            </w:r>
          </w:p>
        </w:tc>
      </w:tr>
      <w:tr w:rsidR="008E59C5" w:rsidRPr="00553536" w14:paraId="5FDF019F" w14:textId="77777777" w:rsidTr="00954003">
        <w:tc>
          <w:tcPr>
            <w:tcW w:w="3069" w:type="dxa"/>
          </w:tcPr>
          <w:p w14:paraId="09C2B6B8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Nikotinprodukte zum oralen Gebrauch ohne Tabak</w:t>
            </w:r>
          </w:p>
        </w:tc>
        <w:tc>
          <w:tcPr>
            <w:tcW w:w="3070" w:type="dxa"/>
          </w:tcPr>
          <w:p w14:paraId="0DE86F0A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Produits nicotiniques à usage oral sans tabac</w:t>
            </w:r>
          </w:p>
        </w:tc>
        <w:tc>
          <w:tcPr>
            <w:tcW w:w="3070" w:type="dxa"/>
          </w:tcPr>
          <w:p w14:paraId="28F87CF8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Prodotti a base di nicotina per uso orale senza tabacco</w:t>
            </w:r>
          </w:p>
        </w:tc>
      </w:tr>
      <w:tr w:rsidR="008E59C5" w:rsidRPr="00553536" w14:paraId="1038CA58" w14:textId="77777777" w:rsidTr="00954003">
        <w:tc>
          <w:tcPr>
            <w:tcW w:w="3069" w:type="dxa"/>
            <w:shd w:val="clear" w:color="auto" w:fill="F7CAAC" w:themeFill="accent2" w:themeFillTint="66"/>
          </w:tcPr>
          <w:p w14:paraId="094E0E33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Pflanzliche Rauchprodukte ohne Tabak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1283816A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CH" w:eastAsia="de-CH"/>
              </w:rPr>
              <w:t>Produits à fumer à base de plantes sans tabac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5A086C8A" w14:textId="77777777" w:rsidR="008E59C5" w:rsidRPr="00F6347D" w:rsidRDefault="008E59C5" w:rsidP="00954003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sz w:val="20"/>
                <w:szCs w:val="20"/>
                <w:lang w:val="it-CH"/>
              </w:rPr>
              <w:t>Prodotto da fumo a base di erbe senza tabacco</w:t>
            </w:r>
          </w:p>
        </w:tc>
      </w:tr>
      <w:tr w:rsidR="008E59C5" w:rsidRPr="00553536" w14:paraId="3C92BE17" w14:textId="77777777" w:rsidTr="00954003">
        <w:trPr>
          <w:trHeight w:val="285"/>
        </w:trPr>
        <w:tc>
          <w:tcPr>
            <w:tcW w:w="3069" w:type="dxa"/>
            <w:noWrap/>
          </w:tcPr>
          <w:p w14:paraId="6DB74E22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Hanf mit geringem THC-Gehalt</w:t>
            </w:r>
          </w:p>
        </w:tc>
        <w:tc>
          <w:tcPr>
            <w:tcW w:w="3070" w:type="dxa"/>
          </w:tcPr>
          <w:p w14:paraId="2C3D6916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Chanvre à faible teneur en THC</w:t>
            </w:r>
          </w:p>
        </w:tc>
        <w:tc>
          <w:tcPr>
            <w:tcW w:w="3070" w:type="dxa"/>
          </w:tcPr>
          <w:p w14:paraId="4AF538D9" w14:textId="5DCD5B76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Canapa a basso </w:t>
            </w:r>
            <w:r w:rsidR="00C9273D">
              <w:rPr>
                <w:rFonts w:ascii="Arial" w:hAnsi="Arial" w:cs="Arial"/>
                <w:sz w:val="20"/>
                <w:szCs w:val="20"/>
                <w:lang w:val="it-CH"/>
              </w:rPr>
              <w:t>contenuto</w:t>
            </w: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 di THC</w:t>
            </w:r>
          </w:p>
        </w:tc>
      </w:tr>
      <w:tr w:rsidR="008E59C5" w:rsidRPr="00492AE2" w14:paraId="774DEEA6" w14:textId="77777777" w:rsidTr="00954003">
        <w:trPr>
          <w:trHeight w:val="285"/>
        </w:trPr>
        <w:tc>
          <w:tcPr>
            <w:tcW w:w="3069" w:type="dxa"/>
            <w:noWrap/>
          </w:tcPr>
          <w:p w14:paraId="6493495A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val="it-CH"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Kräuterzigaretten</w:t>
            </w:r>
          </w:p>
        </w:tc>
        <w:tc>
          <w:tcPr>
            <w:tcW w:w="3070" w:type="dxa"/>
          </w:tcPr>
          <w:p w14:paraId="0171E91A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Cigarettes aux herbes</w:t>
            </w:r>
          </w:p>
        </w:tc>
        <w:tc>
          <w:tcPr>
            <w:tcW w:w="3070" w:type="dxa"/>
          </w:tcPr>
          <w:p w14:paraId="0A083109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Sigarette alle erbe</w:t>
            </w:r>
          </w:p>
        </w:tc>
      </w:tr>
      <w:tr w:rsidR="008E59C5" w:rsidRPr="00492AE2" w14:paraId="71D55A8A" w14:textId="77777777" w:rsidTr="00954003">
        <w:trPr>
          <w:trHeight w:val="285"/>
        </w:trPr>
        <w:tc>
          <w:tcPr>
            <w:tcW w:w="3069" w:type="dxa"/>
            <w:shd w:val="clear" w:color="auto" w:fill="F7CAAC" w:themeFill="accent2" w:themeFillTint="66"/>
            <w:noWrap/>
          </w:tcPr>
          <w:p w14:paraId="03C94D7B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  <w:t>Elektronische Zigaretten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5CAE2A98" w14:textId="77777777" w:rsidR="008E59C5" w:rsidRPr="00F6347D" w:rsidRDefault="008E59C5" w:rsidP="00954003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b/>
                <w:sz w:val="20"/>
                <w:szCs w:val="20"/>
                <w:lang w:val="fr-CH"/>
              </w:rPr>
              <w:t>Cigarettes électroniques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20A4EAED" w14:textId="5D2BA498" w:rsidR="008E59C5" w:rsidRPr="00F6347D" w:rsidRDefault="008E59C5" w:rsidP="00954003">
            <w:pPr>
              <w:rPr>
                <w:rFonts w:ascii="Arial" w:hAnsi="Arial" w:cs="Arial"/>
                <w:b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sz w:val="20"/>
                <w:szCs w:val="20"/>
              </w:rPr>
              <w:t>Sigarette elettronic</w:t>
            </w:r>
            <w:r w:rsidR="0020799C" w:rsidRPr="00F6347D">
              <w:rPr>
                <w:rFonts w:ascii="Arial" w:hAnsi="Arial" w:cs="Arial"/>
                <w:b/>
                <w:sz w:val="20"/>
                <w:szCs w:val="20"/>
              </w:rPr>
              <w:t>he</w:t>
            </w:r>
          </w:p>
        </w:tc>
      </w:tr>
      <w:tr w:rsidR="008E59C5" w:rsidRPr="00492AE2" w14:paraId="5E7172FF" w14:textId="77777777" w:rsidTr="00954003">
        <w:trPr>
          <w:trHeight w:val="285"/>
        </w:trPr>
        <w:tc>
          <w:tcPr>
            <w:tcW w:w="3069" w:type="dxa"/>
            <w:noWrap/>
            <w:hideMark/>
          </w:tcPr>
          <w:p w14:paraId="20FF552C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Elektronische Zigaretten mit Nikotin</w:t>
            </w:r>
          </w:p>
        </w:tc>
        <w:tc>
          <w:tcPr>
            <w:tcW w:w="3070" w:type="dxa"/>
          </w:tcPr>
          <w:p w14:paraId="7E734854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Cigarettes électroniques avec nicotine</w:t>
            </w:r>
          </w:p>
        </w:tc>
        <w:tc>
          <w:tcPr>
            <w:tcW w:w="3070" w:type="dxa"/>
          </w:tcPr>
          <w:p w14:paraId="27AACC6E" w14:textId="7DA35ADD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Sigarette elettronic</w:t>
            </w:r>
            <w:r w:rsidR="0020799C" w:rsidRPr="00F6347D">
              <w:rPr>
                <w:rFonts w:ascii="Arial" w:hAnsi="Arial" w:cs="Arial"/>
                <w:sz w:val="20"/>
                <w:szCs w:val="20"/>
              </w:rPr>
              <w:t>he</w:t>
            </w:r>
            <w:r w:rsidRPr="00F6347D">
              <w:rPr>
                <w:rFonts w:ascii="Arial" w:hAnsi="Arial" w:cs="Arial"/>
                <w:sz w:val="20"/>
                <w:szCs w:val="20"/>
              </w:rPr>
              <w:t xml:space="preserve"> con nicotina</w:t>
            </w:r>
          </w:p>
        </w:tc>
      </w:tr>
      <w:tr w:rsidR="008E59C5" w:rsidRPr="00553536" w14:paraId="21E927F8" w14:textId="77777777" w:rsidTr="00954003">
        <w:trPr>
          <w:trHeight w:val="285"/>
        </w:trPr>
        <w:tc>
          <w:tcPr>
            <w:tcW w:w="3069" w:type="dxa"/>
            <w:noWrap/>
            <w:hideMark/>
          </w:tcPr>
          <w:p w14:paraId="41559513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Nachfüllflüssigkeiten mit Nikotin</w:t>
            </w:r>
          </w:p>
        </w:tc>
        <w:tc>
          <w:tcPr>
            <w:tcW w:w="3070" w:type="dxa"/>
          </w:tcPr>
          <w:p w14:paraId="0B44DE16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Liquides de recharge avec nicotine</w:t>
            </w:r>
          </w:p>
        </w:tc>
        <w:tc>
          <w:tcPr>
            <w:tcW w:w="3070" w:type="dxa"/>
          </w:tcPr>
          <w:p w14:paraId="6C089FD9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val="it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Liquidi di ricarica con nicotina</w:t>
            </w:r>
          </w:p>
        </w:tc>
      </w:tr>
      <w:tr w:rsidR="008E59C5" w:rsidRPr="00492AE2" w14:paraId="77C7FB51" w14:textId="77777777" w:rsidTr="00954003">
        <w:trPr>
          <w:trHeight w:val="285"/>
        </w:trPr>
        <w:tc>
          <w:tcPr>
            <w:tcW w:w="3069" w:type="dxa"/>
            <w:noWrap/>
            <w:hideMark/>
          </w:tcPr>
          <w:p w14:paraId="08AF0A5F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Elektronische Zigaretten ohne Nikotin</w:t>
            </w:r>
          </w:p>
        </w:tc>
        <w:tc>
          <w:tcPr>
            <w:tcW w:w="3070" w:type="dxa"/>
          </w:tcPr>
          <w:p w14:paraId="3E2D979C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Cigarettes électroniques sans nicotine</w:t>
            </w:r>
          </w:p>
        </w:tc>
        <w:tc>
          <w:tcPr>
            <w:tcW w:w="3070" w:type="dxa"/>
          </w:tcPr>
          <w:p w14:paraId="761DFEE1" w14:textId="499894DD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</w:rPr>
              <w:t>Sigarette elettronic</w:t>
            </w:r>
            <w:r w:rsidR="0020799C" w:rsidRPr="00F6347D">
              <w:rPr>
                <w:rFonts w:ascii="Arial" w:hAnsi="Arial" w:cs="Arial"/>
                <w:sz w:val="20"/>
                <w:szCs w:val="20"/>
              </w:rPr>
              <w:t>he</w:t>
            </w:r>
            <w:r w:rsidRPr="00F6347D">
              <w:rPr>
                <w:rFonts w:ascii="Arial" w:hAnsi="Arial" w:cs="Arial"/>
                <w:sz w:val="20"/>
                <w:szCs w:val="20"/>
              </w:rPr>
              <w:t xml:space="preserve"> senza nicotina</w:t>
            </w:r>
          </w:p>
        </w:tc>
      </w:tr>
      <w:tr w:rsidR="008E59C5" w:rsidRPr="00553536" w14:paraId="36AF8F6E" w14:textId="77777777" w:rsidTr="00954003">
        <w:trPr>
          <w:trHeight w:val="285"/>
        </w:trPr>
        <w:tc>
          <w:tcPr>
            <w:tcW w:w="3069" w:type="dxa"/>
            <w:noWrap/>
            <w:hideMark/>
          </w:tcPr>
          <w:p w14:paraId="4E013CC0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Nachfüllflüssigkeiten ohne Nikotin</w:t>
            </w:r>
          </w:p>
        </w:tc>
        <w:tc>
          <w:tcPr>
            <w:tcW w:w="3070" w:type="dxa"/>
          </w:tcPr>
          <w:p w14:paraId="20846200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fr-CH"/>
              </w:rPr>
              <w:t>Liquides de recharge sans nicotine</w:t>
            </w:r>
          </w:p>
        </w:tc>
        <w:tc>
          <w:tcPr>
            <w:tcW w:w="3070" w:type="dxa"/>
          </w:tcPr>
          <w:p w14:paraId="11B06216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val="it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Liquidi di ricarica senza nicotina</w:t>
            </w:r>
          </w:p>
        </w:tc>
      </w:tr>
      <w:tr w:rsidR="008E59C5" w:rsidRPr="00492AE2" w14:paraId="1F3F2639" w14:textId="77777777" w:rsidTr="00954003">
        <w:trPr>
          <w:trHeight w:val="285"/>
        </w:trPr>
        <w:tc>
          <w:tcPr>
            <w:tcW w:w="3069" w:type="dxa"/>
            <w:shd w:val="clear" w:color="auto" w:fill="F7CAAC" w:themeFill="accent2" w:themeFillTint="66"/>
            <w:noWrap/>
          </w:tcPr>
          <w:p w14:paraId="081E3399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CH" w:eastAsia="de-CH"/>
              </w:rPr>
            </w:pPr>
            <w:r w:rsidRPr="00F634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CH" w:eastAsia="de-CH"/>
              </w:rPr>
              <w:t>Gleichartige Produkte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09AE36BF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Produits similaires</w:t>
            </w:r>
          </w:p>
        </w:tc>
        <w:tc>
          <w:tcPr>
            <w:tcW w:w="3070" w:type="dxa"/>
            <w:shd w:val="clear" w:color="auto" w:fill="F7CAAC" w:themeFill="accent2" w:themeFillTint="66"/>
          </w:tcPr>
          <w:p w14:paraId="7B76FFC5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b/>
                <w:bCs/>
                <w:sz w:val="20"/>
                <w:szCs w:val="20"/>
                <w:lang w:val="it-CH"/>
              </w:rPr>
              <w:t>Prodotti simili</w:t>
            </w:r>
          </w:p>
        </w:tc>
      </w:tr>
      <w:tr w:rsidR="008E59C5" w:rsidRPr="00553536" w14:paraId="215B9030" w14:textId="77777777" w:rsidTr="00954003">
        <w:trPr>
          <w:trHeight w:val="285"/>
        </w:trPr>
        <w:tc>
          <w:tcPr>
            <w:tcW w:w="3069" w:type="dxa"/>
            <w:noWrap/>
            <w:hideMark/>
          </w:tcPr>
          <w:p w14:paraId="54AA23B6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Nikotinprodukte zum Schnupfen ohne Tabak</w:t>
            </w:r>
          </w:p>
        </w:tc>
        <w:tc>
          <w:tcPr>
            <w:tcW w:w="3070" w:type="dxa"/>
          </w:tcPr>
          <w:p w14:paraId="1E28D024" w14:textId="7043EB4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Produits à priser sans tabac</w:t>
            </w:r>
            <w:r w:rsidR="001027EE"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 xml:space="preserve"> contenant de la nicotine</w:t>
            </w:r>
          </w:p>
        </w:tc>
        <w:tc>
          <w:tcPr>
            <w:tcW w:w="3070" w:type="dxa"/>
          </w:tcPr>
          <w:p w14:paraId="1EC5B272" w14:textId="43F761FB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val="it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Prodotti d</w:t>
            </w:r>
            <w:r w:rsidR="008D2E17">
              <w:rPr>
                <w:rFonts w:ascii="Arial" w:hAnsi="Arial" w:cs="Arial"/>
                <w:sz w:val="20"/>
                <w:szCs w:val="20"/>
                <w:lang w:val="it-CH"/>
              </w:rPr>
              <w:t>a fiuto</w:t>
            </w:r>
            <w:r w:rsidR="001D29A9" w:rsidRPr="00F6347D">
              <w:rPr>
                <w:rFonts w:ascii="Arial" w:hAnsi="Arial" w:cs="Arial"/>
                <w:sz w:val="20"/>
                <w:szCs w:val="20"/>
                <w:lang w:val="it-CH"/>
              </w:rPr>
              <w:t>,</w:t>
            </w: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 senza tabacco</w:t>
            </w:r>
            <w:r w:rsidR="001027EE" w:rsidRPr="00F6347D">
              <w:rPr>
                <w:rFonts w:ascii="Arial" w:hAnsi="Arial" w:cs="Arial"/>
                <w:sz w:val="20"/>
                <w:szCs w:val="20"/>
                <w:lang w:val="it-CH"/>
              </w:rPr>
              <w:t>, contenenti nicotina</w:t>
            </w:r>
          </w:p>
        </w:tc>
      </w:tr>
      <w:tr w:rsidR="008E59C5" w:rsidRPr="00553536" w14:paraId="755FC81D" w14:textId="77777777" w:rsidTr="00954003">
        <w:trPr>
          <w:trHeight w:val="285"/>
        </w:trPr>
        <w:tc>
          <w:tcPr>
            <w:tcW w:w="3069" w:type="dxa"/>
            <w:noWrap/>
            <w:hideMark/>
          </w:tcPr>
          <w:p w14:paraId="50B753EF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Pflanzliche Produkte zum Erhitzen ohne Tabak</w:t>
            </w:r>
          </w:p>
        </w:tc>
        <w:tc>
          <w:tcPr>
            <w:tcW w:w="3070" w:type="dxa"/>
          </w:tcPr>
          <w:p w14:paraId="241BD124" w14:textId="77777777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Produits à base de plantes à chauffer sans tabac</w:t>
            </w:r>
          </w:p>
        </w:tc>
        <w:tc>
          <w:tcPr>
            <w:tcW w:w="3070" w:type="dxa"/>
          </w:tcPr>
          <w:p w14:paraId="5A331955" w14:textId="68B59B94" w:rsidR="008E59C5" w:rsidRPr="00F6347D" w:rsidRDefault="008E59C5" w:rsidP="00954003">
            <w:pPr>
              <w:rPr>
                <w:rFonts w:ascii="Arial" w:hAnsi="Arial" w:cs="Arial"/>
                <w:color w:val="000000"/>
                <w:sz w:val="20"/>
                <w:szCs w:val="20"/>
                <w:lang w:val="it-CH" w:eastAsia="de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Prodott</w:t>
            </w:r>
            <w:r w:rsidR="001D29A9" w:rsidRPr="00F6347D">
              <w:rPr>
                <w:rFonts w:ascii="Arial" w:hAnsi="Arial" w:cs="Arial"/>
                <w:sz w:val="20"/>
                <w:szCs w:val="20"/>
                <w:lang w:val="it-CH"/>
              </w:rPr>
              <w:t>o</w:t>
            </w: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 a base di erbe </w:t>
            </w:r>
            <w:r w:rsidR="001D29A9"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destinato a essere riscaldato, </w:t>
            </w: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>senza tabacco</w:t>
            </w:r>
          </w:p>
        </w:tc>
      </w:tr>
      <w:tr w:rsidR="008E59C5" w:rsidRPr="00553536" w14:paraId="42EEAA87" w14:textId="77777777" w:rsidTr="00954003">
        <w:trPr>
          <w:trHeight w:val="285"/>
        </w:trPr>
        <w:tc>
          <w:tcPr>
            <w:tcW w:w="3069" w:type="dxa"/>
            <w:noWrap/>
          </w:tcPr>
          <w:p w14:paraId="768CF280" w14:textId="77777777" w:rsidR="008E59C5" w:rsidRPr="00F6347D" w:rsidRDefault="008E59C5" w:rsidP="0095400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eastAsia="de-CH"/>
              </w:rPr>
              <w:t>Produkte ohne Tabak oder andere Pflanzen für Wasserpfeifen</w:t>
            </w:r>
          </w:p>
        </w:tc>
        <w:tc>
          <w:tcPr>
            <w:tcW w:w="3070" w:type="dxa"/>
          </w:tcPr>
          <w:p w14:paraId="183FFCFB" w14:textId="77777777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F6347D">
              <w:rPr>
                <w:rFonts w:ascii="Arial" w:hAnsi="Arial" w:cs="Arial"/>
                <w:color w:val="000000"/>
                <w:sz w:val="20"/>
                <w:szCs w:val="20"/>
                <w:lang w:val="fr-CH" w:eastAsia="de-CH"/>
              </w:rPr>
              <w:t>Produits sans tabac ni autres plantes pour pipe à eau</w:t>
            </w:r>
          </w:p>
        </w:tc>
        <w:tc>
          <w:tcPr>
            <w:tcW w:w="3070" w:type="dxa"/>
          </w:tcPr>
          <w:p w14:paraId="69D8F2FC" w14:textId="0F7ED9BD" w:rsidR="008E59C5" w:rsidRPr="00F6347D" w:rsidRDefault="008E59C5" w:rsidP="00954003">
            <w:pPr>
              <w:rPr>
                <w:rFonts w:ascii="Arial" w:hAnsi="Arial" w:cs="Arial"/>
                <w:sz w:val="20"/>
                <w:szCs w:val="20"/>
                <w:lang w:val="it-CH"/>
              </w:rPr>
            </w:pP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Prodotti senza tabacco o altre </w:t>
            </w:r>
            <w:r w:rsidR="001D29A9" w:rsidRPr="00F6347D">
              <w:rPr>
                <w:rFonts w:ascii="Arial" w:hAnsi="Arial" w:cs="Arial"/>
                <w:sz w:val="20"/>
                <w:szCs w:val="20"/>
                <w:lang w:val="it-CH"/>
              </w:rPr>
              <w:t>erbe</w:t>
            </w:r>
            <w:r w:rsidRPr="00F6347D">
              <w:rPr>
                <w:rFonts w:ascii="Arial" w:hAnsi="Arial" w:cs="Arial"/>
                <w:sz w:val="20"/>
                <w:szCs w:val="20"/>
                <w:lang w:val="it-CH"/>
              </w:rPr>
              <w:t xml:space="preserve"> per pipe ad acqua</w:t>
            </w:r>
          </w:p>
        </w:tc>
      </w:tr>
    </w:tbl>
    <w:p w14:paraId="448C9E01" w14:textId="77777777" w:rsidR="008E59C5" w:rsidRPr="0006476D" w:rsidRDefault="008E59C5" w:rsidP="005E00B7">
      <w:pPr>
        <w:pStyle w:val="Textkrper"/>
        <w:spacing w:after="120"/>
        <w:jc w:val="both"/>
        <w:rPr>
          <w:rFonts w:ascii="Arial" w:hAnsi="Arial" w:cs="Arial"/>
          <w:lang w:val="it-CH"/>
        </w:rPr>
      </w:pPr>
    </w:p>
    <w:p w14:paraId="6872F30F" w14:textId="77777777" w:rsidR="008E59C5" w:rsidRPr="0006476D" w:rsidRDefault="008E59C5" w:rsidP="005E00B7">
      <w:pPr>
        <w:pStyle w:val="Textkrper"/>
        <w:spacing w:after="120"/>
        <w:jc w:val="both"/>
        <w:rPr>
          <w:rFonts w:ascii="Arial" w:hAnsi="Arial" w:cs="Arial"/>
          <w:lang w:val="it-CH"/>
        </w:rPr>
        <w:sectPr w:rsidR="008E59C5" w:rsidRPr="0006476D" w:rsidSect="0006476D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39EED4D5" w14:textId="204692C9" w:rsidR="008C6EE9" w:rsidRPr="007554C8" w:rsidRDefault="007554C8" w:rsidP="0006476D">
      <w:pPr>
        <w:rPr>
          <w:rFonts w:ascii="Arial" w:hAnsi="Arial" w:cs="Arial"/>
          <w:b/>
          <w:sz w:val="20"/>
          <w:szCs w:val="20"/>
          <w:lang w:val="fr-CH"/>
        </w:rPr>
      </w:pPr>
      <w:r w:rsidRPr="007554C8">
        <w:rPr>
          <w:rFonts w:ascii="Arial" w:hAnsi="Arial" w:cs="Arial"/>
          <w:b/>
          <w:sz w:val="20"/>
          <w:szCs w:val="20"/>
          <w:lang w:val="fr-CH"/>
        </w:rPr>
        <w:lastRenderedPageBreak/>
        <w:t>Complément</w:t>
      </w:r>
      <w:r w:rsidR="00873468" w:rsidRPr="007554C8">
        <w:rPr>
          <w:rFonts w:ascii="Arial" w:hAnsi="Arial" w:cs="Arial"/>
          <w:b/>
          <w:sz w:val="20"/>
          <w:szCs w:val="20"/>
          <w:lang w:val="fr-CH"/>
        </w:rPr>
        <w:t xml:space="preserve"> 3</w:t>
      </w:r>
      <w:r w:rsidR="00AA09BC" w:rsidRPr="007554C8">
        <w:rPr>
          <w:rFonts w:ascii="Arial" w:hAnsi="Arial" w:cs="Arial"/>
          <w:b/>
          <w:sz w:val="20"/>
          <w:szCs w:val="20"/>
          <w:lang w:val="fr-CH"/>
        </w:rPr>
        <w:t xml:space="preserve"> </w:t>
      </w:r>
    </w:p>
    <w:p w14:paraId="26784A9E" w14:textId="7B2FCFA4" w:rsidR="00873468" w:rsidRPr="007554C8" w:rsidRDefault="00AA09BC" w:rsidP="0006476D">
      <w:pPr>
        <w:rPr>
          <w:rFonts w:ascii="Arial" w:hAnsi="Arial" w:cs="Arial"/>
          <w:b/>
          <w:sz w:val="20"/>
          <w:szCs w:val="20"/>
          <w:lang w:val="fr-CH"/>
        </w:rPr>
      </w:pPr>
      <w:r w:rsidRPr="007554C8">
        <w:rPr>
          <w:rFonts w:ascii="Arial" w:hAnsi="Arial" w:cs="Arial"/>
          <w:b/>
          <w:sz w:val="20"/>
          <w:szCs w:val="20"/>
          <w:lang w:val="fr-CH"/>
        </w:rPr>
        <w:t xml:space="preserve">Liste </w:t>
      </w:r>
      <w:r w:rsidR="007554C8" w:rsidRPr="007554C8">
        <w:rPr>
          <w:rFonts w:ascii="Arial" w:hAnsi="Arial" w:cs="Arial"/>
          <w:b/>
          <w:sz w:val="20"/>
          <w:szCs w:val="20"/>
          <w:lang w:val="fr-CH"/>
        </w:rPr>
        <w:t>des points de v</w:t>
      </w:r>
      <w:r w:rsidR="007554C8">
        <w:rPr>
          <w:rFonts w:ascii="Arial" w:hAnsi="Arial" w:cs="Arial"/>
          <w:b/>
          <w:sz w:val="20"/>
          <w:szCs w:val="20"/>
          <w:lang w:val="fr-CH"/>
        </w:rPr>
        <w:t>ente</w:t>
      </w:r>
    </w:p>
    <w:p w14:paraId="1C45C802" w14:textId="77777777" w:rsidR="008C6EE9" w:rsidRPr="007554C8" w:rsidRDefault="008C6EE9" w:rsidP="0006476D">
      <w:pPr>
        <w:rPr>
          <w:rFonts w:ascii="Arial" w:hAnsi="Arial" w:cs="Arial"/>
          <w:b/>
          <w:lang w:val="fr-CH"/>
        </w:rPr>
      </w:pPr>
    </w:p>
    <w:p w14:paraId="22FC6E64" w14:textId="77777777" w:rsidR="007554C8" w:rsidRDefault="007554C8" w:rsidP="007554C8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Distributeur automatique dans l’espace public</w:t>
      </w:r>
    </w:p>
    <w:p w14:paraId="4923C81F" w14:textId="77777777" w:rsidR="007554C8" w:rsidRPr="007554C8" w:rsidRDefault="007554C8" w:rsidP="007554C8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  <w:lang w:val="fr-CH"/>
        </w:rPr>
      </w:pPr>
      <w:r w:rsidRPr="007554C8">
        <w:rPr>
          <w:rFonts w:ascii="Arial" w:hAnsi="Arial"/>
          <w:color w:val="000000"/>
          <w:sz w:val="20"/>
          <w:lang w:val="fr-CH"/>
        </w:rPr>
        <w:t>Distributeur automatique dans un établissement de restauration (bar, café, restaurant)</w:t>
      </w:r>
    </w:p>
    <w:p w14:paraId="7CC12646" w14:textId="77777777" w:rsidR="007554C8" w:rsidRDefault="007554C8" w:rsidP="007554C8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Magasin de boissons</w:t>
      </w:r>
    </w:p>
    <w:p w14:paraId="18E6438B" w14:textId="77777777" w:rsidR="007554C8" w:rsidRDefault="007554C8" w:rsidP="007554C8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Kiosque</w:t>
      </w:r>
    </w:p>
    <w:p w14:paraId="54B9E591" w14:textId="77777777" w:rsidR="007554C8" w:rsidRDefault="007554C8" w:rsidP="007554C8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Petit commerce</w:t>
      </w:r>
    </w:p>
    <w:p w14:paraId="7AA8BCBF" w14:textId="77777777" w:rsidR="007554C8" w:rsidRPr="00D928E2" w:rsidRDefault="007554C8" w:rsidP="007554C8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Bar</w:t>
      </w:r>
    </w:p>
    <w:p w14:paraId="365DD9C2" w14:textId="77777777" w:rsidR="007554C8" w:rsidRPr="00D928E2" w:rsidRDefault="007554C8" w:rsidP="007554C8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Café, restaurant</w:t>
      </w:r>
    </w:p>
    <w:p w14:paraId="4977B062" w14:textId="77777777" w:rsidR="007554C8" w:rsidRDefault="007554C8" w:rsidP="007554C8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Chaîne de magasins</w:t>
      </w:r>
    </w:p>
    <w:p w14:paraId="0FB66F54" w14:textId="77777777" w:rsidR="007554C8" w:rsidRDefault="007554C8" w:rsidP="007554C8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Supermarché</w:t>
      </w:r>
    </w:p>
    <w:p w14:paraId="64D9A72E" w14:textId="77777777" w:rsidR="007554C8" w:rsidRDefault="007554C8" w:rsidP="007554C8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Station-service</w:t>
      </w:r>
    </w:p>
    <w:p w14:paraId="0CEF7C5C" w14:textId="77777777" w:rsidR="007554C8" w:rsidRDefault="007554C8" w:rsidP="007554C8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Manifestation</w:t>
      </w:r>
    </w:p>
    <w:p w14:paraId="5A82976F" w14:textId="1C6085A9" w:rsidR="007554C8" w:rsidRPr="00C20FF7" w:rsidRDefault="007554C8" w:rsidP="007554C8">
      <w:pPr>
        <w:pStyle w:val="Listenabsatz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>Take-aways</w:t>
      </w:r>
    </w:p>
    <w:p w14:paraId="3DF468CE" w14:textId="77777777" w:rsidR="00C20FF7" w:rsidRDefault="00C20FF7" w:rsidP="00C20FF7">
      <w:pPr>
        <w:pStyle w:val="Listenabsatz"/>
        <w:contextualSpacing w:val="0"/>
        <w:rPr>
          <w:rFonts w:ascii="Arial" w:eastAsia="Times New Roman" w:hAnsi="Arial" w:cs="Arial"/>
          <w:color w:val="000000"/>
          <w:sz w:val="20"/>
          <w:szCs w:val="20"/>
        </w:rPr>
      </w:pPr>
    </w:p>
    <w:p w14:paraId="5EF85823" w14:textId="77777777" w:rsidR="007554C8" w:rsidRDefault="007554C8" w:rsidP="007554C8">
      <w:pPr>
        <w:pStyle w:val="Textkrper"/>
        <w:spacing w:after="120"/>
        <w:jc w:val="both"/>
        <w:rPr>
          <w:rFonts w:ascii="Arial" w:hAnsi="Arial" w:cs="Arial"/>
        </w:rPr>
      </w:pPr>
      <w:r>
        <w:rPr>
          <w:rFonts w:ascii="Arial" w:hAnsi="Arial"/>
          <w:i/>
          <w:color w:val="000000"/>
        </w:rPr>
        <w:t>Autre, spécifier</w:t>
      </w:r>
    </w:p>
    <w:p w14:paraId="596B1C2E" w14:textId="77777777" w:rsidR="00873468" w:rsidRPr="005E00B7" w:rsidRDefault="00873468" w:rsidP="005E00B7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sectPr w:rsidR="00873468" w:rsidRPr="005E00B7" w:rsidSect="00492AE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3A313" w14:textId="77777777" w:rsidR="00F6347D" w:rsidRDefault="00F6347D" w:rsidP="00F6347D">
      <w:r>
        <w:separator/>
      </w:r>
    </w:p>
  </w:endnote>
  <w:endnote w:type="continuationSeparator" w:id="0">
    <w:p w14:paraId="61832F68" w14:textId="77777777" w:rsidR="00F6347D" w:rsidRDefault="00F6347D" w:rsidP="00F6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46925" w14:textId="77777777" w:rsidR="00F6347D" w:rsidRDefault="00F6347D" w:rsidP="00F6347D">
      <w:r>
        <w:separator/>
      </w:r>
    </w:p>
  </w:footnote>
  <w:footnote w:type="continuationSeparator" w:id="0">
    <w:p w14:paraId="2C5CDDE7" w14:textId="77777777" w:rsidR="00F6347D" w:rsidRDefault="00F6347D" w:rsidP="00F63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2182E" w14:textId="23B69D0C" w:rsidR="00F6347D" w:rsidRPr="007554C8" w:rsidRDefault="007554C8" w:rsidP="007554C8">
    <w:pPr>
      <w:ind w:left="8222" w:right="-148" w:hanging="8222"/>
      <w:rPr>
        <w:lang w:val="fr-CH"/>
      </w:rPr>
    </w:pPr>
    <w:r w:rsidRPr="007554C8">
      <w:rPr>
        <w:rFonts w:ascii="Arial" w:hAnsi="Arial" w:cs="Arial"/>
        <w:b/>
        <w:sz w:val="18"/>
        <w:szCs w:val="18"/>
        <w:lang w:val="fr-CH"/>
      </w:rPr>
      <w:t>Achats tests de produits du tabac, de cigarettes électroniques et de boissons alcooliques</w:t>
    </w:r>
    <w:r w:rsidR="00F6347D" w:rsidRPr="007554C8">
      <w:rPr>
        <w:rFonts w:ascii="Arial" w:hAnsi="Arial" w:cs="Arial"/>
        <w:b/>
        <w:sz w:val="18"/>
        <w:szCs w:val="18"/>
        <w:lang w:val="fr-CH"/>
      </w:rPr>
      <w:tab/>
    </w:r>
    <w:r>
      <w:rPr>
        <w:rFonts w:ascii="Arial" w:hAnsi="Arial" w:cs="Arial"/>
        <w:b/>
        <w:sz w:val="18"/>
        <w:szCs w:val="18"/>
        <w:lang w:val="fr-CH"/>
      </w:rPr>
      <w:t>Annexe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556A8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506982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3512F"/>
    <w:multiLevelType w:val="hybridMultilevel"/>
    <w:tmpl w:val="5CD02B9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D32BA3"/>
    <w:multiLevelType w:val="hybridMultilevel"/>
    <w:tmpl w:val="B0B24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95F26"/>
    <w:multiLevelType w:val="hybridMultilevel"/>
    <w:tmpl w:val="1EB8E3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450D0"/>
    <w:multiLevelType w:val="hybridMultilevel"/>
    <w:tmpl w:val="F864D04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196C89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EC5B04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996651"/>
    <w:multiLevelType w:val="hybridMultilevel"/>
    <w:tmpl w:val="F7C25EA4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CA42CA"/>
    <w:multiLevelType w:val="hybridMultilevel"/>
    <w:tmpl w:val="026AD9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344744">
    <w:abstractNumId w:val="9"/>
  </w:num>
  <w:num w:numId="2" w16cid:durableId="448358489">
    <w:abstractNumId w:val="2"/>
  </w:num>
  <w:num w:numId="3" w16cid:durableId="327904996">
    <w:abstractNumId w:val="8"/>
  </w:num>
  <w:num w:numId="4" w16cid:durableId="1109356014">
    <w:abstractNumId w:val="6"/>
  </w:num>
  <w:num w:numId="5" w16cid:durableId="370687884">
    <w:abstractNumId w:val="7"/>
  </w:num>
  <w:num w:numId="6" w16cid:durableId="1630472556">
    <w:abstractNumId w:val="1"/>
  </w:num>
  <w:num w:numId="7" w16cid:durableId="287585885">
    <w:abstractNumId w:val="5"/>
  </w:num>
  <w:num w:numId="8" w16cid:durableId="537162568">
    <w:abstractNumId w:val="0"/>
  </w:num>
  <w:num w:numId="9" w16cid:durableId="478036987">
    <w:abstractNumId w:val="4"/>
  </w:num>
  <w:num w:numId="10" w16cid:durableId="1693609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77"/>
    <w:rsid w:val="00020A47"/>
    <w:rsid w:val="000340C5"/>
    <w:rsid w:val="00037F64"/>
    <w:rsid w:val="0006476D"/>
    <w:rsid w:val="00071669"/>
    <w:rsid w:val="0009065A"/>
    <w:rsid w:val="00091BB0"/>
    <w:rsid w:val="000C45E2"/>
    <w:rsid w:val="000C7E2F"/>
    <w:rsid w:val="001027EE"/>
    <w:rsid w:val="00103320"/>
    <w:rsid w:val="00113330"/>
    <w:rsid w:val="001249FE"/>
    <w:rsid w:val="00140EC5"/>
    <w:rsid w:val="00162874"/>
    <w:rsid w:val="00174078"/>
    <w:rsid w:val="001952A5"/>
    <w:rsid w:val="00196B00"/>
    <w:rsid w:val="001A247D"/>
    <w:rsid w:val="001B2F59"/>
    <w:rsid w:val="001C4718"/>
    <w:rsid w:val="001C4F83"/>
    <w:rsid w:val="001D29A9"/>
    <w:rsid w:val="001D78FF"/>
    <w:rsid w:val="001F427B"/>
    <w:rsid w:val="0020799C"/>
    <w:rsid w:val="00253C20"/>
    <w:rsid w:val="0026171A"/>
    <w:rsid w:val="002951A2"/>
    <w:rsid w:val="00325F36"/>
    <w:rsid w:val="00354EE6"/>
    <w:rsid w:val="003D4015"/>
    <w:rsid w:val="004104FC"/>
    <w:rsid w:val="00410E36"/>
    <w:rsid w:val="0042360A"/>
    <w:rsid w:val="004372A0"/>
    <w:rsid w:val="00471C3E"/>
    <w:rsid w:val="004760C1"/>
    <w:rsid w:val="004822C3"/>
    <w:rsid w:val="004907CC"/>
    <w:rsid w:val="00492AE2"/>
    <w:rsid w:val="004B26A4"/>
    <w:rsid w:val="004C6BFE"/>
    <w:rsid w:val="004D76D4"/>
    <w:rsid w:val="00553536"/>
    <w:rsid w:val="005A4270"/>
    <w:rsid w:val="005B491D"/>
    <w:rsid w:val="005E00B7"/>
    <w:rsid w:val="006121A6"/>
    <w:rsid w:val="00617FFB"/>
    <w:rsid w:val="00641C35"/>
    <w:rsid w:val="00677207"/>
    <w:rsid w:val="006C4810"/>
    <w:rsid w:val="00712E38"/>
    <w:rsid w:val="0071747A"/>
    <w:rsid w:val="007236D7"/>
    <w:rsid w:val="00734A06"/>
    <w:rsid w:val="00745EF6"/>
    <w:rsid w:val="007554C8"/>
    <w:rsid w:val="0076521F"/>
    <w:rsid w:val="00773425"/>
    <w:rsid w:val="0079311D"/>
    <w:rsid w:val="007A22F5"/>
    <w:rsid w:val="00840802"/>
    <w:rsid w:val="00873468"/>
    <w:rsid w:val="008C6EE9"/>
    <w:rsid w:val="008D2E17"/>
    <w:rsid w:val="008E59C5"/>
    <w:rsid w:val="008F5E82"/>
    <w:rsid w:val="00920210"/>
    <w:rsid w:val="00923998"/>
    <w:rsid w:val="0093785F"/>
    <w:rsid w:val="00937C51"/>
    <w:rsid w:val="009507A8"/>
    <w:rsid w:val="00953679"/>
    <w:rsid w:val="00954003"/>
    <w:rsid w:val="009A3D41"/>
    <w:rsid w:val="009C603A"/>
    <w:rsid w:val="009C6E4A"/>
    <w:rsid w:val="009F300E"/>
    <w:rsid w:val="00A05FD2"/>
    <w:rsid w:val="00A12170"/>
    <w:rsid w:val="00A2733F"/>
    <w:rsid w:val="00A44A77"/>
    <w:rsid w:val="00A501EB"/>
    <w:rsid w:val="00A83CEB"/>
    <w:rsid w:val="00AA09BC"/>
    <w:rsid w:val="00AB1662"/>
    <w:rsid w:val="00AC1057"/>
    <w:rsid w:val="00B054D3"/>
    <w:rsid w:val="00B1043D"/>
    <w:rsid w:val="00B810EA"/>
    <w:rsid w:val="00BD280C"/>
    <w:rsid w:val="00BD4395"/>
    <w:rsid w:val="00C20FF7"/>
    <w:rsid w:val="00C26D89"/>
    <w:rsid w:val="00C674FF"/>
    <w:rsid w:val="00C753F5"/>
    <w:rsid w:val="00C84DD8"/>
    <w:rsid w:val="00C9273D"/>
    <w:rsid w:val="00C96019"/>
    <w:rsid w:val="00CA1538"/>
    <w:rsid w:val="00CA7BE6"/>
    <w:rsid w:val="00CC782C"/>
    <w:rsid w:val="00CD1161"/>
    <w:rsid w:val="00CE7BEF"/>
    <w:rsid w:val="00D207C9"/>
    <w:rsid w:val="00D26444"/>
    <w:rsid w:val="00D30946"/>
    <w:rsid w:val="00D75CDF"/>
    <w:rsid w:val="00D928E2"/>
    <w:rsid w:val="00DA1CD1"/>
    <w:rsid w:val="00DD405E"/>
    <w:rsid w:val="00DD505A"/>
    <w:rsid w:val="00E16152"/>
    <w:rsid w:val="00E20E23"/>
    <w:rsid w:val="00E2300D"/>
    <w:rsid w:val="00E5595A"/>
    <w:rsid w:val="00E73613"/>
    <w:rsid w:val="00EA28C5"/>
    <w:rsid w:val="00EE6E2D"/>
    <w:rsid w:val="00EF3480"/>
    <w:rsid w:val="00EF5641"/>
    <w:rsid w:val="00F02ACC"/>
    <w:rsid w:val="00F0549B"/>
    <w:rsid w:val="00F138B7"/>
    <w:rsid w:val="00F3082C"/>
    <w:rsid w:val="00F370B5"/>
    <w:rsid w:val="00F4506B"/>
    <w:rsid w:val="00F5363A"/>
    <w:rsid w:val="00F61E94"/>
    <w:rsid w:val="00F6347D"/>
    <w:rsid w:val="00F74EAD"/>
    <w:rsid w:val="00F86E16"/>
    <w:rsid w:val="00F95E09"/>
    <w:rsid w:val="00FB2294"/>
    <w:rsid w:val="00FD06EF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6A9BF2DA"/>
  <w14:defaultImageDpi w14:val="32767"/>
  <w15:chartTrackingRefBased/>
  <w15:docId w15:val="{34C0A8AE-E3AA-9D4A-8676-165997C8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_Text"/>
    <w:basedOn w:val="Standard"/>
    <w:link w:val="TextkrperZchn"/>
    <w:qFormat/>
    <w:rsid w:val="00A44A77"/>
    <w:pPr>
      <w:spacing w:after="260" w:line="260" w:lineRule="atLeast"/>
    </w:pPr>
    <w:rPr>
      <w:sz w:val="20"/>
      <w:szCs w:val="20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A44A77"/>
    <w:rPr>
      <w:sz w:val="20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A44A77"/>
    <w:pPr>
      <w:ind w:left="720"/>
      <w:contextualSpacing/>
    </w:pPr>
  </w:style>
  <w:style w:type="table" w:styleId="Tabellenraster">
    <w:name w:val="Table Grid"/>
    <w:basedOn w:val="NormaleTabelle"/>
    <w:uiPriority w:val="39"/>
    <w:rsid w:val="00A4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506B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506B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A501EB"/>
  </w:style>
  <w:style w:type="character" w:styleId="Kommentarzeichen">
    <w:name w:val="annotation reference"/>
    <w:basedOn w:val="Absatz-Standardschriftart"/>
    <w:uiPriority w:val="99"/>
    <w:semiHidden/>
    <w:unhideWhenUsed/>
    <w:rsid w:val="00937C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7C5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7C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7C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7C51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1C4F83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507A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9F300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6347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347D"/>
  </w:style>
  <w:style w:type="paragraph" w:styleId="Fuzeile">
    <w:name w:val="footer"/>
    <w:basedOn w:val="Standard"/>
    <w:link w:val="FuzeileZchn"/>
    <w:uiPriority w:val="99"/>
    <w:unhideWhenUsed/>
    <w:rsid w:val="00F6347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9D4F0-156C-9042-AF34-3BE27BEA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Wirth</dc:creator>
  <cp:keywords/>
  <dc:description/>
  <cp:lastModifiedBy>Heussler Fulvia BAG</cp:lastModifiedBy>
  <cp:revision>3</cp:revision>
  <cp:lastPrinted>2024-11-18T10:01:00Z</cp:lastPrinted>
  <dcterms:created xsi:type="dcterms:W3CDTF">2024-12-09T09:17:00Z</dcterms:created>
  <dcterms:modified xsi:type="dcterms:W3CDTF">2024-12-09T10:40:00Z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2024-12-09T09:16:59Z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8838c152-d21d-40fc-8fd8-f6fb2df5b362</vt:lpwstr>
  </property>
  <property fmtid="{D5CDD505-2E9C-101B-9397-08002B2CF9AE}" pid="8" name="MSIP_Label_245c3252-146d-46f3-8062-82cd8c8d7e7d_ContentBits">
    <vt:lpwstr>0</vt:lpwstr>
  </property>
</Properties>
</file>