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AB91A" w14:textId="77777777" w:rsidR="00DA1F65" w:rsidRPr="000928E1" w:rsidRDefault="00DA1F65" w:rsidP="00FA21CF">
      <w:pPr>
        <w:rPr>
          <w:rFonts w:eastAsia="Times New Roman"/>
          <w:sz w:val="20"/>
          <w:szCs w:val="20"/>
          <w:lang w:eastAsia="de-CH"/>
        </w:rPr>
      </w:pPr>
    </w:p>
    <w:p w14:paraId="30EBDF15" w14:textId="35CD3320" w:rsidR="00FA21CF" w:rsidRPr="000928E1" w:rsidRDefault="00CD6C58" w:rsidP="00FA21CF">
      <w:pPr>
        <w:rPr>
          <w:rFonts w:eastAsia="Times New Roman"/>
          <w:sz w:val="20"/>
          <w:szCs w:val="20"/>
          <w:lang w:val="fr-FR" w:eastAsia="de-CH"/>
        </w:rPr>
      </w:pPr>
      <w:r w:rsidRPr="000928E1">
        <w:rPr>
          <w:rFonts w:eastAsia="Times New Roman"/>
          <w:sz w:val="20"/>
          <w:szCs w:val="20"/>
          <w:lang w:val="fr-FR" w:eastAsia="de-CH"/>
        </w:rPr>
        <w:t>Commission fédérale des prestations générales et des principes</w:t>
      </w:r>
      <w:r w:rsidR="00FA21CF" w:rsidRPr="000928E1">
        <w:rPr>
          <w:rFonts w:eastAsia="Times New Roman"/>
          <w:sz w:val="20"/>
          <w:szCs w:val="20"/>
          <w:lang w:val="fr-FR" w:eastAsia="de-CH"/>
        </w:rPr>
        <w:t xml:space="preserve"> (</w:t>
      </w:r>
      <w:r w:rsidRPr="000928E1">
        <w:rPr>
          <w:rFonts w:eastAsia="Times New Roman"/>
          <w:sz w:val="20"/>
          <w:szCs w:val="20"/>
          <w:lang w:val="fr-FR" w:eastAsia="de-CH"/>
        </w:rPr>
        <w:t>CFPP</w:t>
      </w:r>
      <w:r w:rsidR="00FA21CF" w:rsidRPr="000928E1">
        <w:rPr>
          <w:rFonts w:eastAsia="Times New Roman"/>
          <w:sz w:val="20"/>
          <w:szCs w:val="20"/>
          <w:lang w:val="fr-FR" w:eastAsia="de-CH"/>
        </w:rPr>
        <w:t xml:space="preserve">) </w:t>
      </w:r>
    </w:p>
    <w:p w14:paraId="63D9EACA" w14:textId="77777777" w:rsidR="00FA21CF" w:rsidRPr="000928E1" w:rsidRDefault="00FA21CF" w:rsidP="00FA21CF">
      <w:pPr>
        <w:rPr>
          <w:rFonts w:eastAsia="Times New Roman"/>
          <w:sz w:val="20"/>
          <w:szCs w:val="20"/>
          <w:lang w:val="fr-FR" w:eastAsia="de-CH"/>
        </w:rPr>
      </w:pPr>
    </w:p>
    <w:p w14:paraId="3A113022" w14:textId="77777777" w:rsidR="00764F71" w:rsidRPr="000928E1" w:rsidRDefault="00764F71" w:rsidP="00641C49">
      <w:pPr>
        <w:rPr>
          <w:rFonts w:eastAsia="Times New Roman"/>
          <w:b/>
          <w:sz w:val="32"/>
          <w:szCs w:val="32"/>
          <w:lang w:val="fr-FR" w:eastAsia="de-CH"/>
        </w:rPr>
      </w:pPr>
    </w:p>
    <w:p w14:paraId="40705FA5" w14:textId="1FF28383" w:rsidR="00EE3D1C" w:rsidRPr="000928E1" w:rsidRDefault="0079627F" w:rsidP="00641C49">
      <w:pPr>
        <w:rPr>
          <w:rFonts w:eastAsia="Times New Roman"/>
          <w:b/>
          <w:sz w:val="32"/>
          <w:szCs w:val="32"/>
          <w:lang w:val="fr-FR" w:eastAsia="de-CH"/>
        </w:rPr>
      </w:pPr>
      <w:r w:rsidRPr="000928E1">
        <w:rPr>
          <w:rFonts w:eastAsia="Times New Roman"/>
          <w:b/>
          <w:sz w:val="32"/>
          <w:szCs w:val="32"/>
          <w:lang w:val="fr-FR" w:eastAsia="de-CH"/>
        </w:rPr>
        <w:t>Formula</w:t>
      </w:r>
      <w:r w:rsidR="00CD6C58" w:rsidRPr="000928E1">
        <w:rPr>
          <w:rFonts w:eastAsia="Times New Roman"/>
          <w:b/>
          <w:sz w:val="32"/>
          <w:szCs w:val="32"/>
          <w:lang w:val="fr-FR" w:eastAsia="de-CH"/>
        </w:rPr>
        <w:t>i</w:t>
      </w:r>
      <w:r w:rsidRPr="000928E1">
        <w:rPr>
          <w:rFonts w:eastAsia="Times New Roman"/>
          <w:b/>
          <w:sz w:val="32"/>
          <w:szCs w:val="32"/>
          <w:lang w:val="fr-FR" w:eastAsia="de-CH"/>
        </w:rPr>
        <w:t>r</w:t>
      </w:r>
      <w:r w:rsidR="00CD6C58" w:rsidRPr="000928E1">
        <w:rPr>
          <w:rFonts w:eastAsia="Times New Roman"/>
          <w:b/>
          <w:sz w:val="32"/>
          <w:szCs w:val="32"/>
          <w:lang w:val="fr-FR" w:eastAsia="de-CH"/>
        </w:rPr>
        <w:t>e</w:t>
      </w:r>
      <w:r w:rsidR="00F638EF" w:rsidRPr="000928E1">
        <w:rPr>
          <w:rFonts w:eastAsia="Times New Roman"/>
          <w:b/>
          <w:sz w:val="32"/>
          <w:szCs w:val="32"/>
          <w:lang w:val="fr-FR" w:eastAsia="de-CH"/>
        </w:rPr>
        <w:t xml:space="preserve"> de</w:t>
      </w:r>
      <w:r w:rsidR="00764171" w:rsidRPr="000928E1">
        <w:rPr>
          <w:rFonts w:eastAsia="Times New Roman"/>
          <w:b/>
          <w:sz w:val="32"/>
          <w:szCs w:val="32"/>
          <w:lang w:val="fr-FR" w:eastAsia="de-CH"/>
        </w:rPr>
        <w:t xml:space="preserve"> « Demande</w:t>
      </w:r>
      <w:r w:rsidR="00CD6C58" w:rsidRPr="000928E1">
        <w:rPr>
          <w:rFonts w:eastAsia="Times New Roman"/>
          <w:b/>
          <w:sz w:val="32"/>
          <w:szCs w:val="32"/>
          <w:lang w:val="fr-FR" w:eastAsia="de-CH"/>
        </w:rPr>
        <w:t xml:space="preserve"> d’adaptation des critères d’exception </w:t>
      </w:r>
      <w:r w:rsidR="002C0DE4" w:rsidRPr="000928E1">
        <w:rPr>
          <w:rFonts w:eastAsia="Times New Roman"/>
          <w:b/>
          <w:sz w:val="32"/>
          <w:szCs w:val="32"/>
          <w:lang w:val="fr-FR" w:eastAsia="de-CH"/>
        </w:rPr>
        <w:t>au chiffre</w:t>
      </w:r>
      <w:r w:rsidR="00CD6C58" w:rsidRPr="000928E1">
        <w:rPr>
          <w:rFonts w:eastAsia="Times New Roman"/>
          <w:b/>
          <w:sz w:val="32"/>
          <w:szCs w:val="32"/>
          <w:lang w:val="fr-FR" w:eastAsia="de-CH"/>
        </w:rPr>
        <w:t xml:space="preserve"> II annexe 1a </w:t>
      </w:r>
      <w:proofErr w:type="spellStart"/>
      <w:r w:rsidR="00764171" w:rsidRPr="000928E1">
        <w:rPr>
          <w:rFonts w:eastAsia="Times New Roman"/>
          <w:b/>
          <w:sz w:val="32"/>
          <w:szCs w:val="32"/>
          <w:lang w:val="fr-FR" w:eastAsia="de-CH"/>
        </w:rPr>
        <w:t>OPAS</w:t>
      </w:r>
      <w:proofErr w:type="spellEnd"/>
      <w:r w:rsidR="00764171" w:rsidRPr="000928E1">
        <w:rPr>
          <w:rFonts w:eastAsia="Times New Roman"/>
          <w:b/>
          <w:sz w:val="32"/>
          <w:szCs w:val="32"/>
          <w:lang w:val="fr-FR" w:eastAsia="de-CH"/>
        </w:rPr>
        <w:t xml:space="preserve"> »</w:t>
      </w:r>
    </w:p>
    <w:p w14:paraId="321207DF" w14:textId="77777777" w:rsidR="00EE3D1C" w:rsidRPr="000928E1" w:rsidRDefault="00EE3D1C" w:rsidP="00641C49">
      <w:pPr>
        <w:rPr>
          <w:rFonts w:eastAsia="Times New Roman"/>
          <w:b/>
          <w:sz w:val="32"/>
          <w:szCs w:val="32"/>
          <w:lang w:val="fr-FR" w:eastAsia="de-CH"/>
        </w:rPr>
      </w:pPr>
    </w:p>
    <w:p w14:paraId="78C4C210" w14:textId="77777777" w:rsidR="002518F7" w:rsidRPr="000928E1" w:rsidRDefault="002518F7" w:rsidP="00641C49">
      <w:pPr>
        <w:rPr>
          <w:rFonts w:eastAsia="Times New Roman"/>
          <w:sz w:val="20"/>
          <w:szCs w:val="20"/>
          <w:lang w:val="fr-FR" w:eastAsia="de-CH"/>
        </w:rPr>
      </w:pPr>
    </w:p>
    <w:p w14:paraId="2F55C7AA" w14:textId="77777777" w:rsidR="002518F7" w:rsidRPr="000928E1" w:rsidRDefault="002518F7" w:rsidP="00641C49">
      <w:pPr>
        <w:rPr>
          <w:rFonts w:eastAsia="Times New Roman"/>
          <w:sz w:val="20"/>
          <w:szCs w:val="20"/>
          <w:lang w:val="fr-FR" w:eastAsia="de-CH"/>
        </w:rPr>
      </w:pPr>
    </w:p>
    <w:p w14:paraId="08D9954F" w14:textId="77777777" w:rsidR="002518F7" w:rsidRPr="000928E1" w:rsidRDefault="002518F7" w:rsidP="00641C49">
      <w:pPr>
        <w:rPr>
          <w:rFonts w:eastAsia="Times New Roman"/>
          <w:sz w:val="20"/>
          <w:szCs w:val="20"/>
          <w:lang w:val="fr-FR" w:eastAsia="de-CH"/>
        </w:rPr>
      </w:pPr>
    </w:p>
    <w:tbl>
      <w:tblPr>
        <w:tblStyle w:val="Tabellenraster"/>
        <w:tblW w:w="0" w:type="auto"/>
        <w:tblLook w:val="01E0" w:firstRow="1" w:lastRow="1" w:firstColumn="1" w:lastColumn="1" w:noHBand="0" w:noVBand="0"/>
      </w:tblPr>
      <w:tblGrid>
        <w:gridCol w:w="2972"/>
        <w:gridCol w:w="6091"/>
      </w:tblGrid>
      <w:tr w:rsidR="00DA58E9" w:rsidRPr="000928E1" w14:paraId="51790372" w14:textId="77777777" w:rsidTr="00772C55">
        <w:tc>
          <w:tcPr>
            <w:tcW w:w="2972" w:type="dxa"/>
          </w:tcPr>
          <w:p w14:paraId="1E41B54B" w14:textId="637EFAB5" w:rsidR="00DA58E9" w:rsidRPr="000928E1" w:rsidRDefault="00CD6C58" w:rsidP="00CD6C58">
            <w:pPr>
              <w:spacing w:before="120" w:after="120"/>
              <w:rPr>
                <w:b/>
                <w:lang w:val="fr-FR"/>
              </w:rPr>
            </w:pPr>
            <w:r w:rsidRPr="000928E1">
              <w:rPr>
                <w:b/>
                <w:lang w:val="fr-FR"/>
              </w:rPr>
              <w:t>Sujet de la demande</w:t>
            </w:r>
            <w:r w:rsidR="00DA58E9" w:rsidRPr="000928E1">
              <w:rPr>
                <w:b/>
                <w:lang w:val="fr-FR"/>
              </w:rPr>
              <w:t xml:space="preserve"> (</w:t>
            </w:r>
            <w:r w:rsidRPr="000928E1">
              <w:rPr>
                <w:b/>
                <w:lang w:val="fr-FR"/>
              </w:rPr>
              <w:t>désignation abrégée</w:t>
            </w:r>
            <w:r w:rsidR="00DA58E9" w:rsidRPr="000928E1">
              <w:rPr>
                <w:b/>
                <w:lang w:val="fr-FR"/>
              </w:rPr>
              <w:t>)</w:t>
            </w:r>
          </w:p>
        </w:tc>
        <w:tc>
          <w:tcPr>
            <w:tcW w:w="6091" w:type="dxa"/>
          </w:tcPr>
          <w:p w14:paraId="59D4BD8F" w14:textId="77777777" w:rsidR="00DA58E9" w:rsidRPr="000928E1" w:rsidRDefault="00DA58E9" w:rsidP="00694000">
            <w:pPr>
              <w:spacing w:before="120" w:after="120"/>
              <w:rPr>
                <w:sz w:val="32"/>
                <w:szCs w:val="32"/>
                <w:highlight w:val="yellow"/>
                <w:lang w:val="fr-FR"/>
              </w:rPr>
            </w:pPr>
          </w:p>
        </w:tc>
      </w:tr>
      <w:tr w:rsidR="00DA58E9" w:rsidRPr="000928E1" w14:paraId="0D5FC20A" w14:textId="77777777" w:rsidTr="00772C55">
        <w:tc>
          <w:tcPr>
            <w:tcW w:w="2972" w:type="dxa"/>
          </w:tcPr>
          <w:p w14:paraId="2A8606DB" w14:textId="5E1BF9F4" w:rsidR="00DA58E9" w:rsidRPr="000928E1" w:rsidRDefault="00CD6C58" w:rsidP="00694000">
            <w:pPr>
              <w:spacing w:before="120" w:after="120"/>
              <w:rPr>
                <w:b/>
              </w:rPr>
            </w:pPr>
            <w:proofErr w:type="spellStart"/>
            <w:r w:rsidRPr="000928E1">
              <w:rPr>
                <w:b/>
              </w:rPr>
              <w:t>Soumis</w:t>
            </w:r>
            <w:proofErr w:type="spellEnd"/>
            <w:r w:rsidRPr="000928E1">
              <w:rPr>
                <w:b/>
              </w:rPr>
              <w:t xml:space="preserve"> par</w:t>
            </w:r>
          </w:p>
        </w:tc>
        <w:tc>
          <w:tcPr>
            <w:tcW w:w="6091" w:type="dxa"/>
          </w:tcPr>
          <w:p w14:paraId="72C1BC3F" w14:textId="3E6A3C37" w:rsidR="00DA58E9" w:rsidRPr="000928E1" w:rsidRDefault="00BB4178" w:rsidP="00CD6C58">
            <w:pPr>
              <w:spacing w:before="120" w:after="120"/>
              <w:rPr>
                <w:sz w:val="32"/>
                <w:szCs w:val="32"/>
                <w:highlight w:val="yellow"/>
              </w:rPr>
            </w:pPr>
            <w:r w:rsidRPr="000928E1">
              <w:t>Institution/Organisation/</w:t>
            </w:r>
            <w:r w:rsidR="00CD6C58" w:rsidRPr="000928E1">
              <w:t>Entreprise</w:t>
            </w:r>
          </w:p>
        </w:tc>
      </w:tr>
      <w:tr w:rsidR="00BB4178" w:rsidRPr="000928E1" w14:paraId="1AADFC53" w14:textId="77777777" w:rsidTr="00772C55">
        <w:tc>
          <w:tcPr>
            <w:tcW w:w="2972" w:type="dxa"/>
          </w:tcPr>
          <w:p w14:paraId="2DA3A491" w14:textId="1D1C739A" w:rsidR="00BB4178" w:rsidRPr="000928E1" w:rsidRDefault="00CD6C58" w:rsidP="00BB4178">
            <w:pPr>
              <w:rPr>
                <w:b/>
              </w:rPr>
            </w:pPr>
            <w:proofErr w:type="spellStart"/>
            <w:r w:rsidRPr="000928E1">
              <w:rPr>
                <w:b/>
              </w:rPr>
              <w:t>Personne</w:t>
            </w:r>
            <w:proofErr w:type="spellEnd"/>
            <w:r w:rsidRPr="000928E1">
              <w:rPr>
                <w:b/>
              </w:rPr>
              <w:t xml:space="preserve"> de </w:t>
            </w:r>
            <w:proofErr w:type="spellStart"/>
            <w:r w:rsidRPr="000928E1">
              <w:rPr>
                <w:b/>
              </w:rPr>
              <w:t>contact</w:t>
            </w:r>
            <w:proofErr w:type="spellEnd"/>
            <w:r w:rsidR="00BB4178" w:rsidRPr="000928E1">
              <w:rPr>
                <w:b/>
              </w:rPr>
              <w:t xml:space="preserve"> </w:t>
            </w:r>
          </w:p>
        </w:tc>
        <w:tc>
          <w:tcPr>
            <w:tcW w:w="6091" w:type="dxa"/>
          </w:tcPr>
          <w:p w14:paraId="79ED2B95" w14:textId="2DA539E8" w:rsidR="00BB4178" w:rsidRPr="000928E1" w:rsidRDefault="00CD6C58" w:rsidP="00CD6C58">
            <w:pPr>
              <w:rPr>
                <w:lang w:val="fr-FR"/>
              </w:rPr>
            </w:pPr>
            <w:r w:rsidRPr="000928E1">
              <w:rPr>
                <w:lang w:val="fr-FR"/>
              </w:rPr>
              <w:t>Nom</w:t>
            </w:r>
            <w:r w:rsidR="00BB4178" w:rsidRPr="000928E1">
              <w:rPr>
                <w:lang w:val="fr-FR"/>
              </w:rPr>
              <w:t xml:space="preserve">, </w:t>
            </w:r>
            <w:r w:rsidRPr="000928E1">
              <w:rPr>
                <w:lang w:val="fr-FR"/>
              </w:rPr>
              <w:t>prénom</w:t>
            </w:r>
            <w:r w:rsidR="00BB4178" w:rsidRPr="000928E1">
              <w:rPr>
                <w:lang w:val="fr-FR"/>
              </w:rPr>
              <w:br/>
            </w:r>
            <w:r w:rsidRPr="000928E1">
              <w:rPr>
                <w:lang w:val="fr-FR"/>
              </w:rPr>
              <w:t>Adresse postale</w:t>
            </w:r>
            <w:r w:rsidR="00BB4178" w:rsidRPr="000928E1">
              <w:rPr>
                <w:lang w:val="fr-FR"/>
              </w:rPr>
              <w:br/>
            </w:r>
            <w:r w:rsidRPr="000928E1">
              <w:rPr>
                <w:lang w:val="fr-FR"/>
              </w:rPr>
              <w:t>Téléphone, disponibilités</w:t>
            </w:r>
            <w:r w:rsidR="00E14E78" w:rsidRPr="000928E1">
              <w:rPr>
                <w:lang w:val="fr-FR"/>
              </w:rPr>
              <w:br/>
              <w:t>e</w:t>
            </w:r>
            <w:r w:rsidR="00BB4178" w:rsidRPr="000928E1">
              <w:rPr>
                <w:lang w:val="fr-FR"/>
              </w:rPr>
              <w:t xml:space="preserve">-Mail </w:t>
            </w:r>
          </w:p>
        </w:tc>
      </w:tr>
      <w:tr w:rsidR="00DA58E9" w:rsidRPr="000928E1" w14:paraId="46C8667C" w14:textId="77777777" w:rsidTr="00772C55">
        <w:tc>
          <w:tcPr>
            <w:tcW w:w="2972" w:type="dxa"/>
          </w:tcPr>
          <w:p w14:paraId="1FB5C61C" w14:textId="4F805B5E" w:rsidR="00DA58E9" w:rsidRPr="000928E1" w:rsidRDefault="00CD6C58" w:rsidP="00C136A2">
            <w:pPr>
              <w:spacing w:before="120" w:after="120"/>
              <w:rPr>
                <w:b/>
              </w:rPr>
            </w:pPr>
            <w:proofErr w:type="spellStart"/>
            <w:r w:rsidRPr="000928E1">
              <w:rPr>
                <w:b/>
              </w:rPr>
              <w:t>Soumis</w:t>
            </w:r>
            <w:proofErr w:type="spellEnd"/>
            <w:r w:rsidRPr="000928E1">
              <w:rPr>
                <w:b/>
              </w:rPr>
              <w:t xml:space="preserve"> le</w:t>
            </w:r>
            <w:r w:rsidR="00C136A2" w:rsidRPr="000928E1">
              <w:rPr>
                <w:b/>
              </w:rPr>
              <w:t xml:space="preserve"> </w:t>
            </w:r>
          </w:p>
        </w:tc>
        <w:tc>
          <w:tcPr>
            <w:tcW w:w="6091" w:type="dxa"/>
          </w:tcPr>
          <w:p w14:paraId="1B7DDE5D" w14:textId="77777777" w:rsidR="00DA58E9" w:rsidRPr="000928E1" w:rsidRDefault="00DA58E9" w:rsidP="00694000">
            <w:pPr>
              <w:spacing w:before="120" w:after="120"/>
              <w:rPr>
                <w:sz w:val="32"/>
                <w:szCs w:val="32"/>
                <w:highlight w:val="yellow"/>
              </w:rPr>
            </w:pPr>
          </w:p>
        </w:tc>
      </w:tr>
    </w:tbl>
    <w:p w14:paraId="11106E94" w14:textId="77777777" w:rsidR="00DE25B5" w:rsidRPr="000928E1" w:rsidRDefault="00DE25B5" w:rsidP="00641C49">
      <w:pPr>
        <w:rPr>
          <w:rFonts w:eastAsia="Times New Roman"/>
          <w:sz w:val="20"/>
          <w:szCs w:val="20"/>
          <w:lang w:eastAsia="de-CH"/>
        </w:rPr>
      </w:pPr>
    </w:p>
    <w:p w14:paraId="3E6EDAD7" w14:textId="77777777" w:rsidR="00DA58E9" w:rsidRPr="000928E1" w:rsidRDefault="00DA58E9" w:rsidP="00641C49">
      <w:pPr>
        <w:rPr>
          <w:rFonts w:eastAsia="Times New Roman"/>
          <w:sz w:val="20"/>
          <w:szCs w:val="20"/>
          <w:lang w:eastAsia="de-CH"/>
        </w:rPr>
      </w:pPr>
    </w:p>
    <w:p w14:paraId="3DCE30FD" w14:textId="77777777" w:rsidR="00DA58E9" w:rsidRPr="000928E1" w:rsidRDefault="00DA58E9" w:rsidP="00641C49">
      <w:pPr>
        <w:rPr>
          <w:rFonts w:eastAsia="Times New Roman"/>
          <w:sz w:val="20"/>
          <w:szCs w:val="20"/>
          <w:lang w:eastAsia="de-CH"/>
        </w:rPr>
      </w:pPr>
    </w:p>
    <w:p w14:paraId="2A3A2D4F" w14:textId="77777777" w:rsidR="00DE25B5" w:rsidRPr="000928E1" w:rsidRDefault="00DE25B5" w:rsidP="00641C49">
      <w:pPr>
        <w:rPr>
          <w:rFonts w:eastAsia="Times New Roman"/>
          <w:sz w:val="20"/>
          <w:szCs w:val="20"/>
          <w:lang w:eastAsia="de-CH"/>
        </w:rPr>
      </w:pPr>
    </w:p>
    <w:p w14:paraId="14E8E98C" w14:textId="77777777" w:rsidR="00BB4178" w:rsidRPr="000928E1" w:rsidRDefault="00BB4178" w:rsidP="00641C49">
      <w:pPr>
        <w:rPr>
          <w:rFonts w:eastAsia="Times New Roman"/>
          <w:sz w:val="20"/>
          <w:szCs w:val="20"/>
          <w:lang w:eastAsia="de-CH"/>
        </w:rPr>
      </w:pPr>
    </w:p>
    <w:tbl>
      <w:tblPr>
        <w:tblStyle w:val="Tabellenraster"/>
        <w:tblW w:w="0" w:type="auto"/>
        <w:tblLook w:val="01E0" w:firstRow="1" w:lastRow="1" w:firstColumn="1" w:lastColumn="1" w:noHBand="0" w:noVBand="0"/>
      </w:tblPr>
      <w:tblGrid>
        <w:gridCol w:w="9063"/>
      </w:tblGrid>
      <w:tr w:rsidR="002518F7" w:rsidRPr="000928E1" w14:paraId="70D6B995" w14:textId="77777777" w:rsidTr="00694000">
        <w:tc>
          <w:tcPr>
            <w:tcW w:w="9287" w:type="dxa"/>
          </w:tcPr>
          <w:p w14:paraId="46545C07" w14:textId="48B3A2E9" w:rsidR="002518F7" w:rsidRPr="000928E1" w:rsidRDefault="00E14E78" w:rsidP="00694000">
            <w:pPr>
              <w:rPr>
                <w:lang w:val="fr-FR"/>
              </w:rPr>
            </w:pPr>
            <w:r w:rsidRPr="000928E1">
              <w:rPr>
                <w:lang w:val="fr-FR"/>
              </w:rPr>
              <w:t xml:space="preserve">Le formulaire complété et signé est à envoyer avec les </w:t>
            </w:r>
            <w:r w:rsidR="00F638EF" w:rsidRPr="000928E1">
              <w:rPr>
                <w:lang w:val="fr-FR"/>
              </w:rPr>
              <w:t>justificatifs</w:t>
            </w:r>
            <w:r w:rsidRPr="000928E1">
              <w:rPr>
                <w:lang w:val="fr-FR"/>
              </w:rPr>
              <w:t xml:space="preserve"> à l’adresse suivante </w:t>
            </w:r>
            <w:r w:rsidR="002518F7" w:rsidRPr="000928E1">
              <w:rPr>
                <w:lang w:val="fr-FR"/>
              </w:rPr>
              <w:t>(p</w:t>
            </w:r>
            <w:r w:rsidRPr="000928E1">
              <w:rPr>
                <w:lang w:val="fr-FR"/>
              </w:rPr>
              <w:t xml:space="preserve">ar </w:t>
            </w:r>
            <w:r w:rsidR="00764171" w:rsidRPr="000928E1">
              <w:rPr>
                <w:lang w:val="fr-FR"/>
              </w:rPr>
              <w:t>e-Mail ;</w:t>
            </w:r>
            <w:r w:rsidR="002518F7" w:rsidRPr="000928E1">
              <w:rPr>
                <w:lang w:val="fr-FR"/>
              </w:rPr>
              <w:t xml:space="preserve"> </w:t>
            </w:r>
            <w:r w:rsidRPr="000928E1">
              <w:rPr>
                <w:lang w:val="fr-FR"/>
              </w:rPr>
              <w:t>sous forme d’un document PDF</w:t>
            </w:r>
            <w:r w:rsidR="00F638EF" w:rsidRPr="000928E1">
              <w:rPr>
                <w:lang w:val="fr-FR"/>
              </w:rPr>
              <w:t xml:space="preserve"> unique</w:t>
            </w:r>
            <w:r w:rsidRPr="000928E1">
              <w:rPr>
                <w:lang w:val="fr-FR"/>
              </w:rPr>
              <w:t>,</w:t>
            </w:r>
            <w:r w:rsidR="002518F7" w:rsidRPr="000928E1">
              <w:rPr>
                <w:lang w:val="fr-FR"/>
              </w:rPr>
              <w:t xml:space="preserve"> </w:t>
            </w:r>
            <w:r w:rsidRPr="000928E1">
              <w:rPr>
                <w:lang w:val="fr-FR"/>
              </w:rPr>
              <w:t>le formulaire ainsi que les pièces jointes sont à marquer par des bookmarks</w:t>
            </w:r>
            <w:r w:rsidR="00764171" w:rsidRPr="000928E1">
              <w:rPr>
                <w:lang w:val="fr-FR"/>
              </w:rPr>
              <w:t>) :</w:t>
            </w:r>
            <w:r w:rsidR="002518F7" w:rsidRPr="000928E1">
              <w:rPr>
                <w:lang w:val="fr-FR"/>
              </w:rPr>
              <w:t xml:space="preserve"> </w:t>
            </w:r>
          </w:p>
          <w:p w14:paraId="22A274B7" w14:textId="77777777" w:rsidR="002518F7" w:rsidRPr="000928E1" w:rsidRDefault="002518F7" w:rsidP="00694000">
            <w:pPr>
              <w:rPr>
                <w:lang w:val="fr-FR"/>
              </w:rPr>
            </w:pPr>
          </w:p>
          <w:p w14:paraId="4D6463CD" w14:textId="77843DF9" w:rsidR="002518F7" w:rsidRPr="000928E1" w:rsidRDefault="00CD6C58" w:rsidP="00694000">
            <w:pPr>
              <w:rPr>
                <w:lang w:val="fr-FR"/>
              </w:rPr>
            </w:pPr>
            <w:r w:rsidRPr="000928E1">
              <w:rPr>
                <w:lang w:val="fr-FR"/>
              </w:rPr>
              <w:t>Commission fédérale des prestations générales et des principes (CFPP)</w:t>
            </w:r>
          </w:p>
          <w:p w14:paraId="3C61DE0F" w14:textId="358FB363" w:rsidR="002518F7" w:rsidRPr="000928E1" w:rsidRDefault="00CD6C58" w:rsidP="00694000">
            <w:pPr>
              <w:rPr>
                <w:lang w:val="fr-CH"/>
              </w:rPr>
            </w:pPr>
            <w:r w:rsidRPr="000928E1">
              <w:rPr>
                <w:lang w:val="fr-CH"/>
              </w:rPr>
              <w:t>Secrétariat</w:t>
            </w:r>
            <w:r w:rsidR="000928E1" w:rsidRPr="000928E1">
              <w:rPr>
                <w:lang w:val="fr-CH"/>
              </w:rPr>
              <w:t xml:space="preserve"> </w:t>
            </w:r>
            <w:hyperlink r:id="rId8" w:history="1">
              <w:r w:rsidR="000928E1" w:rsidRPr="00D75BD6">
                <w:rPr>
                  <w:rStyle w:val="Hyperlink"/>
                  <w:lang w:val="fr-CH"/>
                </w:rPr>
                <w:t>office@elgk.admin.ch</w:t>
              </w:r>
            </w:hyperlink>
            <w:r w:rsidR="000928E1">
              <w:rPr>
                <w:lang w:val="fr-CH"/>
              </w:rPr>
              <w:t xml:space="preserve"> </w:t>
            </w:r>
          </w:p>
          <w:p w14:paraId="1190BCD2" w14:textId="49C7FD69" w:rsidR="002518F7" w:rsidRPr="000928E1" w:rsidRDefault="002518F7" w:rsidP="00694000">
            <w:pPr>
              <w:rPr>
                <w:lang w:val="en-US"/>
              </w:rPr>
            </w:pPr>
            <w:r w:rsidRPr="000928E1">
              <w:rPr>
                <w:lang w:val="en-US"/>
              </w:rPr>
              <w:t xml:space="preserve">Internet: </w:t>
            </w:r>
            <w:hyperlink r:id="rId9" w:history="1">
              <w:r w:rsidRPr="000928E1">
                <w:rPr>
                  <w:rStyle w:val="Hyperlink"/>
                  <w:lang w:val="en-US"/>
                </w:rPr>
                <w:t>www.bag.admin.ch</w:t>
              </w:r>
            </w:hyperlink>
          </w:p>
          <w:p w14:paraId="78A86FD2" w14:textId="77777777" w:rsidR="002518F7" w:rsidRPr="000928E1" w:rsidRDefault="002518F7" w:rsidP="00694000">
            <w:pPr>
              <w:rPr>
                <w:lang w:val="en-US"/>
              </w:rPr>
            </w:pPr>
          </w:p>
        </w:tc>
      </w:tr>
    </w:tbl>
    <w:p w14:paraId="789A715A" w14:textId="75935F27" w:rsidR="002518F7" w:rsidRPr="000928E1" w:rsidRDefault="002518F7" w:rsidP="00641C49">
      <w:pPr>
        <w:rPr>
          <w:rFonts w:eastAsia="Times New Roman"/>
          <w:sz w:val="20"/>
          <w:szCs w:val="20"/>
          <w:lang w:val="en-US" w:eastAsia="de-CH"/>
        </w:rPr>
      </w:pPr>
    </w:p>
    <w:p w14:paraId="31B664BD" w14:textId="36297C3C" w:rsidR="00043A8D" w:rsidRPr="000928E1" w:rsidRDefault="00043A8D" w:rsidP="00641C49">
      <w:pPr>
        <w:rPr>
          <w:rFonts w:eastAsia="Times New Roman"/>
          <w:sz w:val="20"/>
          <w:szCs w:val="20"/>
          <w:lang w:val="en-US" w:eastAsia="de-CH"/>
        </w:rPr>
      </w:pPr>
    </w:p>
    <w:p w14:paraId="708FDF70" w14:textId="77777777" w:rsidR="00043A8D" w:rsidRPr="000928E1" w:rsidRDefault="00043A8D" w:rsidP="00641C49">
      <w:pPr>
        <w:rPr>
          <w:rFonts w:eastAsia="Times New Roman"/>
          <w:sz w:val="20"/>
          <w:szCs w:val="20"/>
          <w:lang w:val="en-US" w:eastAsia="de-CH"/>
        </w:rPr>
      </w:pPr>
    </w:p>
    <w:p w14:paraId="2F5E9E0C" w14:textId="77777777" w:rsidR="000928E1" w:rsidRDefault="00043A8D" w:rsidP="000928E1">
      <w:pPr>
        <w:rPr>
          <w:rFonts w:eastAsia="Times New Roman"/>
          <w:sz w:val="20"/>
          <w:szCs w:val="20"/>
          <w:lang w:eastAsia="de-CH"/>
        </w:rPr>
      </w:pPr>
      <w:r w:rsidRPr="000928E1">
        <w:rPr>
          <w:rFonts w:eastAsia="Times New Roman"/>
          <w:sz w:val="20"/>
          <w:szCs w:val="20"/>
          <w:lang w:eastAsia="de-CH"/>
        </w:rPr>
        <w:t xml:space="preserve">Version </w:t>
      </w:r>
      <w:proofErr w:type="spellStart"/>
      <w:r w:rsidR="00E14E78" w:rsidRPr="000928E1">
        <w:rPr>
          <w:rFonts w:eastAsia="Times New Roman"/>
          <w:sz w:val="20"/>
          <w:szCs w:val="20"/>
          <w:lang w:eastAsia="de-CH"/>
        </w:rPr>
        <w:t>formulaire</w:t>
      </w:r>
      <w:proofErr w:type="spellEnd"/>
      <w:r w:rsidR="00E14E78" w:rsidRPr="000928E1">
        <w:rPr>
          <w:rFonts w:eastAsia="Times New Roman"/>
          <w:sz w:val="20"/>
          <w:szCs w:val="20"/>
          <w:lang w:eastAsia="de-CH"/>
        </w:rPr>
        <w:t xml:space="preserve"> </w:t>
      </w:r>
      <w:r w:rsidR="000F1235" w:rsidRPr="000928E1">
        <w:rPr>
          <w:rFonts w:eastAsia="Times New Roman"/>
          <w:sz w:val="20"/>
          <w:szCs w:val="20"/>
          <w:lang w:eastAsia="de-CH"/>
        </w:rPr>
        <w:t>du</w:t>
      </w:r>
      <w:r w:rsidR="00E14E78" w:rsidRPr="000928E1">
        <w:rPr>
          <w:rFonts w:eastAsia="Times New Roman"/>
          <w:sz w:val="20"/>
          <w:szCs w:val="20"/>
          <w:lang w:eastAsia="de-CH"/>
        </w:rPr>
        <w:t xml:space="preserve"> </w:t>
      </w:r>
      <w:r w:rsidR="000928E1">
        <w:rPr>
          <w:rFonts w:eastAsia="Times New Roman"/>
          <w:sz w:val="20"/>
          <w:szCs w:val="20"/>
          <w:lang w:eastAsia="de-CH"/>
        </w:rPr>
        <w:t>15.09.2025</w:t>
      </w:r>
    </w:p>
    <w:p w14:paraId="57FB7D02" w14:textId="070D96CB" w:rsidR="00BB4178" w:rsidRPr="000928E1" w:rsidRDefault="00BB4178" w:rsidP="000928E1">
      <w:pPr>
        <w:rPr>
          <w:rFonts w:eastAsia="Times New Roman"/>
          <w:sz w:val="20"/>
          <w:szCs w:val="20"/>
          <w:lang w:eastAsia="de-CH"/>
        </w:rPr>
      </w:pPr>
      <w:r w:rsidRPr="000928E1">
        <w:rPr>
          <w:rFonts w:eastAsia="Times New Roman"/>
          <w:sz w:val="20"/>
          <w:szCs w:val="20"/>
          <w:lang w:eastAsia="de-CH"/>
        </w:rPr>
        <w:br w:type="page"/>
      </w:r>
    </w:p>
    <w:p w14:paraId="65F7A48B" w14:textId="4ACE8F61" w:rsidR="002518F7" w:rsidRPr="000928E1" w:rsidRDefault="00E14E78" w:rsidP="00AB52AD">
      <w:pPr>
        <w:pStyle w:val="Listenabsatz"/>
        <w:numPr>
          <w:ilvl w:val="0"/>
          <w:numId w:val="3"/>
        </w:numPr>
        <w:rPr>
          <w:rFonts w:eastAsia="Times New Roman"/>
          <w:b/>
          <w:sz w:val="20"/>
          <w:szCs w:val="20"/>
          <w:lang w:eastAsia="de-CH"/>
        </w:rPr>
      </w:pPr>
      <w:r w:rsidRPr="000928E1">
        <w:rPr>
          <w:rFonts w:eastAsia="Times New Roman"/>
          <w:b/>
          <w:sz w:val="20"/>
          <w:szCs w:val="20"/>
          <w:lang w:eastAsia="de-CH"/>
        </w:rPr>
        <w:lastRenderedPageBreak/>
        <w:t xml:space="preserve">Remarque </w:t>
      </w:r>
      <w:proofErr w:type="spellStart"/>
      <w:r w:rsidRPr="000928E1">
        <w:rPr>
          <w:rFonts w:eastAsia="Times New Roman"/>
          <w:b/>
          <w:sz w:val="20"/>
          <w:szCs w:val="20"/>
          <w:lang w:eastAsia="de-CH"/>
        </w:rPr>
        <w:t>préliminaire</w:t>
      </w:r>
      <w:proofErr w:type="spellEnd"/>
    </w:p>
    <w:p w14:paraId="65590D00" w14:textId="77777777" w:rsidR="00A52578" w:rsidRPr="000928E1" w:rsidRDefault="00A52578" w:rsidP="00641C49">
      <w:pPr>
        <w:rPr>
          <w:rFonts w:eastAsia="Times New Roman"/>
          <w:sz w:val="20"/>
          <w:szCs w:val="20"/>
          <w:lang w:eastAsia="de-CH"/>
        </w:rPr>
      </w:pPr>
    </w:p>
    <w:p w14:paraId="3114629A" w14:textId="713A7145" w:rsidR="00293834" w:rsidRPr="000928E1" w:rsidRDefault="00E14E78" w:rsidP="00641C49">
      <w:pPr>
        <w:rPr>
          <w:rFonts w:eastAsia="Times New Roman"/>
          <w:sz w:val="20"/>
          <w:szCs w:val="20"/>
          <w:lang w:val="fr-CH" w:eastAsia="de-CH"/>
        </w:rPr>
      </w:pPr>
      <w:r w:rsidRPr="000928E1">
        <w:rPr>
          <w:rFonts w:eastAsia="Times New Roman"/>
          <w:sz w:val="20"/>
          <w:szCs w:val="20"/>
          <w:lang w:val="fr-FR" w:eastAsia="de-CH"/>
        </w:rPr>
        <w:t xml:space="preserve">Lors de l’introduction du projet </w:t>
      </w:r>
      <w:proofErr w:type="spellStart"/>
      <w:r w:rsidR="00293834" w:rsidRPr="000928E1">
        <w:rPr>
          <w:rFonts w:eastAsia="Times New Roman"/>
          <w:sz w:val="20"/>
          <w:szCs w:val="20"/>
          <w:lang w:val="fr-FR" w:eastAsia="de-CH"/>
        </w:rPr>
        <w:t>AAS</w:t>
      </w:r>
      <w:proofErr w:type="spellEnd"/>
      <w:r w:rsidR="00293834" w:rsidRPr="000928E1">
        <w:rPr>
          <w:rFonts w:eastAsia="Times New Roman"/>
          <w:sz w:val="20"/>
          <w:szCs w:val="20"/>
          <w:lang w:val="fr-FR" w:eastAsia="de-CH"/>
        </w:rPr>
        <w:t xml:space="preserve"> il était </w:t>
      </w:r>
      <w:r w:rsidR="00F638EF" w:rsidRPr="000928E1">
        <w:rPr>
          <w:rFonts w:eastAsia="Times New Roman"/>
          <w:sz w:val="20"/>
          <w:szCs w:val="20"/>
          <w:lang w:val="fr-FR" w:eastAsia="de-CH"/>
        </w:rPr>
        <w:t>prévisible</w:t>
      </w:r>
      <w:r w:rsidR="00293834" w:rsidRPr="000928E1">
        <w:rPr>
          <w:rFonts w:eastAsia="Times New Roman"/>
          <w:sz w:val="20"/>
          <w:szCs w:val="20"/>
          <w:lang w:val="fr-FR" w:eastAsia="de-CH"/>
        </w:rPr>
        <w:t xml:space="preserve"> q</w:t>
      </w:r>
      <w:r w:rsidR="00F638EF" w:rsidRPr="000928E1">
        <w:rPr>
          <w:rFonts w:eastAsia="Times New Roman"/>
          <w:sz w:val="20"/>
          <w:szCs w:val="20"/>
          <w:lang w:val="fr-FR" w:eastAsia="de-CH"/>
        </w:rPr>
        <w:t xml:space="preserve">u’un traitement en milieu hospitalier serait justifié même pour des petites interventions </w:t>
      </w:r>
      <w:r w:rsidR="00293834" w:rsidRPr="000928E1">
        <w:rPr>
          <w:rFonts w:eastAsia="Times New Roman"/>
          <w:sz w:val="20"/>
          <w:szCs w:val="20"/>
          <w:lang w:val="fr-FR" w:eastAsia="de-CH"/>
        </w:rPr>
        <w:t xml:space="preserve">chez certains patients en raison de circonstances particulières. C’est </w:t>
      </w:r>
      <w:r w:rsidR="00F638EF" w:rsidRPr="000928E1">
        <w:rPr>
          <w:rFonts w:eastAsia="Times New Roman"/>
          <w:sz w:val="20"/>
          <w:szCs w:val="20"/>
          <w:lang w:val="fr-FR" w:eastAsia="de-CH"/>
        </w:rPr>
        <w:t xml:space="preserve">pour cette </w:t>
      </w:r>
      <w:r w:rsidR="00293834" w:rsidRPr="000928E1">
        <w:rPr>
          <w:rFonts w:eastAsia="Times New Roman"/>
          <w:sz w:val="20"/>
          <w:szCs w:val="20"/>
          <w:lang w:val="fr-FR" w:eastAsia="de-CH"/>
        </w:rPr>
        <w:t xml:space="preserve">raison </w:t>
      </w:r>
      <w:r w:rsidR="00F638EF" w:rsidRPr="000928E1">
        <w:rPr>
          <w:rFonts w:eastAsia="Times New Roman"/>
          <w:sz w:val="20"/>
          <w:szCs w:val="20"/>
          <w:lang w:val="fr-FR" w:eastAsia="de-CH"/>
        </w:rPr>
        <w:t xml:space="preserve">que </w:t>
      </w:r>
      <w:r w:rsidR="00FC7302" w:rsidRPr="000928E1">
        <w:rPr>
          <w:rFonts w:eastAsia="Times New Roman"/>
          <w:sz w:val="20"/>
          <w:szCs w:val="20"/>
          <w:lang w:val="fr-FR" w:eastAsia="de-CH"/>
        </w:rPr>
        <w:t xml:space="preserve">des </w:t>
      </w:r>
      <w:r w:rsidR="00293834" w:rsidRPr="000928E1">
        <w:rPr>
          <w:rFonts w:eastAsia="Times New Roman"/>
          <w:sz w:val="20"/>
          <w:szCs w:val="20"/>
          <w:lang w:val="fr-FR" w:eastAsia="de-CH"/>
        </w:rPr>
        <w:t xml:space="preserve">critères d’exception ont été définis avec les </w:t>
      </w:r>
      <w:r w:rsidR="00FC7302" w:rsidRPr="000928E1">
        <w:rPr>
          <w:rFonts w:eastAsia="Times New Roman"/>
          <w:sz w:val="20"/>
          <w:szCs w:val="20"/>
          <w:lang w:val="fr-FR" w:eastAsia="de-CH"/>
        </w:rPr>
        <w:t xml:space="preserve">parties prenantes </w:t>
      </w:r>
      <w:r w:rsidR="00293834" w:rsidRPr="000928E1">
        <w:rPr>
          <w:rFonts w:eastAsia="Times New Roman"/>
          <w:sz w:val="20"/>
          <w:szCs w:val="20"/>
          <w:lang w:val="fr-FR" w:eastAsia="de-CH"/>
        </w:rPr>
        <w:t xml:space="preserve">et les sociétés </w:t>
      </w:r>
      <w:r w:rsidR="00FC7302" w:rsidRPr="000928E1">
        <w:rPr>
          <w:rFonts w:eastAsia="Times New Roman"/>
          <w:sz w:val="20"/>
          <w:szCs w:val="20"/>
          <w:lang w:val="fr-FR" w:eastAsia="de-CH"/>
        </w:rPr>
        <w:t xml:space="preserve">de discipline médicale. </w:t>
      </w:r>
      <w:r w:rsidR="00293834" w:rsidRPr="000928E1">
        <w:rPr>
          <w:rFonts w:eastAsia="Times New Roman"/>
          <w:sz w:val="20"/>
          <w:szCs w:val="20"/>
          <w:lang w:val="fr-CH" w:eastAsia="de-CH"/>
        </w:rPr>
        <w:t>Ces critères</w:t>
      </w:r>
      <w:r w:rsidR="00326540" w:rsidRPr="000928E1">
        <w:rPr>
          <w:rFonts w:eastAsia="Times New Roman"/>
          <w:sz w:val="20"/>
          <w:szCs w:val="20"/>
          <w:lang w:val="fr-CH" w:eastAsia="de-CH"/>
        </w:rPr>
        <w:t xml:space="preserve"> qui</w:t>
      </w:r>
      <w:r w:rsidR="00293834" w:rsidRPr="000928E1">
        <w:rPr>
          <w:rFonts w:eastAsia="Times New Roman"/>
          <w:sz w:val="20"/>
          <w:szCs w:val="20"/>
          <w:lang w:val="fr-CH" w:eastAsia="de-CH"/>
        </w:rPr>
        <w:t xml:space="preserve"> </w:t>
      </w:r>
      <w:r w:rsidR="00326540" w:rsidRPr="000928E1">
        <w:rPr>
          <w:rFonts w:eastAsia="Times New Roman"/>
          <w:sz w:val="20"/>
          <w:szCs w:val="20"/>
          <w:lang w:val="fr-FR" w:eastAsia="de-CH"/>
        </w:rPr>
        <w:t>sont déjà appliqués lors de la planification de l’intervention</w:t>
      </w:r>
      <w:r w:rsidR="00326540" w:rsidRPr="000928E1">
        <w:rPr>
          <w:rFonts w:eastAsia="Times New Roman"/>
          <w:sz w:val="20"/>
          <w:szCs w:val="20"/>
          <w:lang w:val="fr-CH" w:eastAsia="de-CH"/>
        </w:rPr>
        <w:t xml:space="preserve"> </w:t>
      </w:r>
      <w:r w:rsidR="00293834" w:rsidRPr="000928E1">
        <w:rPr>
          <w:rFonts w:eastAsia="Times New Roman"/>
          <w:sz w:val="20"/>
          <w:szCs w:val="20"/>
          <w:lang w:val="fr-CH" w:eastAsia="de-CH"/>
        </w:rPr>
        <w:t xml:space="preserve">détaillent les </w:t>
      </w:r>
      <w:r w:rsidR="002A1EF1" w:rsidRPr="000928E1">
        <w:rPr>
          <w:rFonts w:eastAsia="Times New Roman"/>
          <w:sz w:val="20"/>
          <w:szCs w:val="20"/>
          <w:lang w:val="fr-CH" w:eastAsia="de-CH"/>
        </w:rPr>
        <w:t>conditions</w:t>
      </w:r>
      <w:r w:rsidR="00293834" w:rsidRPr="000928E1">
        <w:rPr>
          <w:rFonts w:eastAsia="Times New Roman"/>
          <w:sz w:val="20"/>
          <w:szCs w:val="20"/>
          <w:lang w:val="fr-CH" w:eastAsia="de-CH"/>
        </w:rPr>
        <w:t xml:space="preserve"> qui </w:t>
      </w:r>
      <w:r w:rsidR="002A1EF1" w:rsidRPr="000928E1">
        <w:rPr>
          <w:rFonts w:eastAsia="Times New Roman"/>
          <w:sz w:val="20"/>
          <w:szCs w:val="20"/>
          <w:lang w:val="fr-CH" w:eastAsia="de-CH"/>
        </w:rPr>
        <w:t xml:space="preserve">justifient une opération en </w:t>
      </w:r>
      <w:r w:rsidR="00FC7302" w:rsidRPr="000928E1">
        <w:rPr>
          <w:rFonts w:eastAsia="Times New Roman"/>
          <w:sz w:val="20"/>
          <w:szCs w:val="20"/>
          <w:lang w:val="fr-CH" w:eastAsia="de-CH"/>
        </w:rPr>
        <w:t xml:space="preserve">milieu </w:t>
      </w:r>
      <w:r w:rsidR="002A1EF1" w:rsidRPr="000928E1">
        <w:rPr>
          <w:rFonts w:eastAsia="Times New Roman"/>
          <w:sz w:val="20"/>
          <w:szCs w:val="20"/>
          <w:lang w:val="fr-CH" w:eastAsia="de-CH"/>
        </w:rPr>
        <w:t>stationnaire</w:t>
      </w:r>
      <w:r w:rsidR="00FC7302" w:rsidRPr="000928E1">
        <w:rPr>
          <w:rFonts w:eastAsia="Times New Roman"/>
          <w:sz w:val="20"/>
          <w:szCs w:val="20"/>
          <w:lang w:val="fr-FR" w:eastAsia="de-CH"/>
        </w:rPr>
        <w:t>.</w:t>
      </w:r>
    </w:p>
    <w:p w14:paraId="3500ECBD" w14:textId="77777777" w:rsidR="00A52578" w:rsidRPr="000928E1" w:rsidRDefault="00A52578" w:rsidP="00641C49">
      <w:pPr>
        <w:rPr>
          <w:rFonts w:eastAsia="Times New Roman"/>
          <w:sz w:val="20"/>
          <w:szCs w:val="20"/>
          <w:lang w:val="fr-CH" w:eastAsia="de-CH"/>
        </w:rPr>
      </w:pPr>
    </w:p>
    <w:p w14:paraId="78270A34" w14:textId="05C848A8" w:rsidR="00CD6009" w:rsidRPr="000928E1" w:rsidRDefault="006B6A16" w:rsidP="00CD6009">
      <w:pPr>
        <w:pStyle w:val="Listenabsatz"/>
        <w:numPr>
          <w:ilvl w:val="0"/>
          <w:numId w:val="3"/>
        </w:numPr>
        <w:rPr>
          <w:rFonts w:eastAsia="Times New Roman"/>
          <w:b/>
          <w:sz w:val="20"/>
          <w:szCs w:val="20"/>
          <w:lang w:val="fr-FR" w:eastAsia="de-CH"/>
        </w:rPr>
      </w:pPr>
      <w:r w:rsidRPr="000928E1">
        <w:rPr>
          <w:rFonts w:eastAsia="Times New Roman"/>
          <w:b/>
          <w:sz w:val="20"/>
          <w:szCs w:val="20"/>
          <w:lang w:val="fr-FR" w:eastAsia="de-CH"/>
        </w:rPr>
        <w:t xml:space="preserve">Note explicative </w:t>
      </w:r>
      <w:r w:rsidR="00F638EF" w:rsidRPr="000928E1">
        <w:rPr>
          <w:rFonts w:eastAsia="Times New Roman"/>
          <w:b/>
          <w:sz w:val="20"/>
          <w:szCs w:val="20"/>
          <w:lang w:val="fr-FR" w:eastAsia="de-CH"/>
        </w:rPr>
        <w:t>quant aux</w:t>
      </w:r>
      <w:r w:rsidRPr="000928E1">
        <w:rPr>
          <w:rFonts w:eastAsia="Times New Roman"/>
          <w:b/>
          <w:sz w:val="20"/>
          <w:szCs w:val="20"/>
          <w:lang w:val="fr-FR" w:eastAsia="de-CH"/>
        </w:rPr>
        <w:t xml:space="preserve"> critères</w:t>
      </w:r>
    </w:p>
    <w:p w14:paraId="0CBF6A66" w14:textId="77777777" w:rsidR="00CD6009" w:rsidRPr="000928E1" w:rsidRDefault="00CD6009" w:rsidP="00641C49">
      <w:pPr>
        <w:rPr>
          <w:rFonts w:eastAsia="Times New Roman"/>
          <w:sz w:val="20"/>
          <w:szCs w:val="20"/>
          <w:lang w:val="fr-FR" w:eastAsia="de-CH"/>
        </w:rPr>
      </w:pPr>
    </w:p>
    <w:p w14:paraId="26618820" w14:textId="3C0C5AD7" w:rsidR="00EE3D1C" w:rsidRPr="000928E1" w:rsidRDefault="006B6A16" w:rsidP="00641C49">
      <w:pPr>
        <w:rPr>
          <w:rFonts w:eastAsia="Times New Roman"/>
          <w:i/>
          <w:sz w:val="20"/>
          <w:szCs w:val="20"/>
          <w:u w:val="single"/>
          <w:lang w:val="fr-FR" w:eastAsia="de-CH"/>
        </w:rPr>
      </w:pPr>
      <w:r w:rsidRPr="000928E1">
        <w:rPr>
          <w:rFonts w:eastAsia="Times New Roman"/>
          <w:i/>
          <w:sz w:val="20"/>
          <w:szCs w:val="20"/>
          <w:u w:val="single"/>
          <w:lang w:val="fr-FR" w:eastAsia="de-CH"/>
        </w:rPr>
        <w:t xml:space="preserve">La liste des critères d’exception a pour but </w:t>
      </w:r>
      <w:r w:rsidR="00AF157D" w:rsidRPr="000928E1">
        <w:rPr>
          <w:rFonts w:eastAsia="Times New Roman"/>
          <w:i/>
          <w:sz w:val="20"/>
          <w:szCs w:val="20"/>
          <w:u w:val="single"/>
          <w:lang w:val="fr-FR" w:eastAsia="de-CH"/>
        </w:rPr>
        <w:t>de :</w:t>
      </w:r>
    </w:p>
    <w:p w14:paraId="06AFE887" w14:textId="23D6AF38" w:rsidR="003C7707" w:rsidRPr="000928E1" w:rsidRDefault="00B03FBA" w:rsidP="00FA21CF">
      <w:pPr>
        <w:pStyle w:val="Listenabsatz"/>
        <w:numPr>
          <w:ilvl w:val="0"/>
          <w:numId w:val="2"/>
        </w:numPr>
        <w:rPr>
          <w:rFonts w:eastAsia="Times New Roman"/>
          <w:sz w:val="20"/>
          <w:szCs w:val="20"/>
          <w:lang w:val="fr-FR" w:eastAsia="de-CH"/>
        </w:rPr>
      </w:pPr>
      <w:r w:rsidRPr="000928E1">
        <w:rPr>
          <w:rFonts w:eastAsia="Times New Roman"/>
          <w:sz w:val="20"/>
          <w:szCs w:val="20"/>
          <w:lang w:val="fr-FR" w:eastAsia="de-CH"/>
        </w:rPr>
        <w:t xml:space="preserve">Favoriser l’application uniforme des directives </w:t>
      </w:r>
      <w:r w:rsidR="00AC193A" w:rsidRPr="000928E1">
        <w:rPr>
          <w:rFonts w:eastAsia="Times New Roman"/>
          <w:sz w:val="20"/>
          <w:szCs w:val="20"/>
          <w:lang w:val="fr-FR" w:eastAsia="de-CH"/>
        </w:rPr>
        <w:t>destinées aux</w:t>
      </w:r>
      <w:r w:rsidRPr="000928E1">
        <w:rPr>
          <w:rFonts w:eastAsia="Times New Roman"/>
          <w:sz w:val="20"/>
          <w:szCs w:val="20"/>
          <w:lang w:val="fr-FR" w:eastAsia="de-CH"/>
        </w:rPr>
        <w:t xml:space="preserve"> prestataires de soins et </w:t>
      </w:r>
      <w:r w:rsidR="00AC193A" w:rsidRPr="000928E1">
        <w:rPr>
          <w:rFonts w:eastAsia="Times New Roman"/>
          <w:sz w:val="20"/>
          <w:szCs w:val="20"/>
          <w:lang w:val="fr-FR" w:eastAsia="de-CH"/>
        </w:rPr>
        <w:t>aux</w:t>
      </w:r>
      <w:r w:rsidRPr="000928E1">
        <w:rPr>
          <w:rFonts w:eastAsia="Times New Roman"/>
          <w:sz w:val="20"/>
          <w:szCs w:val="20"/>
          <w:lang w:val="fr-FR" w:eastAsia="de-CH"/>
        </w:rPr>
        <w:t xml:space="preserve"> assurances</w:t>
      </w:r>
    </w:p>
    <w:p w14:paraId="25783FA9" w14:textId="423C1A4D" w:rsidR="003C7707" w:rsidRPr="000928E1" w:rsidRDefault="00505412" w:rsidP="00FA21CF">
      <w:pPr>
        <w:pStyle w:val="Listenabsatz"/>
        <w:numPr>
          <w:ilvl w:val="0"/>
          <w:numId w:val="2"/>
        </w:numPr>
        <w:rPr>
          <w:rFonts w:eastAsia="Times New Roman"/>
          <w:sz w:val="20"/>
          <w:szCs w:val="20"/>
          <w:lang w:val="fr-CH" w:eastAsia="de-CH"/>
        </w:rPr>
      </w:pPr>
      <w:r w:rsidRPr="000928E1">
        <w:rPr>
          <w:rFonts w:eastAsia="Times New Roman"/>
          <w:sz w:val="20"/>
          <w:szCs w:val="20"/>
          <w:lang w:val="fr-CH" w:eastAsia="de-CH"/>
        </w:rPr>
        <w:t>Réduire la charge administrative par une baisse des cas d’exception qui nécessitent un examen individuel</w:t>
      </w:r>
      <w:r w:rsidR="002C0DE4" w:rsidRPr="000928E1">
        <w:rPr>
          <w:rFonts w:eastAsia="Times New Roman"/>
          <w:sz w:val="20"/>
          <w:szCs w:val="20"/>
          <w:lang w:val="fr-CH" w:eastAsia="de-CH"/>
        </w:rPr>
        <w:t xml:space="preserve"> préalable</w:t>
      </w:r>
    </w:p>
    <w:p w14:paraId="112F0E37" w14:textId="77777777" w:rsidR="00EE3D1C" w:rsidRPr="000928E1" w:rsidRDefault="00EE3D1C" w:rsidP="00641C49">
      <w:pPr>
        <w:rPr>
          <w:rFonts w:eastAsia="Times New Roman"/>
          <w:sz w:val="20"/>
          <w:szCs w:val="20"/>
          <w:lang w:val="fr-CH" w:eastAsia="de-CH"/>
        </w:rPr>
      </w:pPr>
    </w:p>
    <w:p w14:paraId="554102F6" w14:textId="1DEA7137" w:rsidR="003C7707" w:rsidRPr="000928E1" w:rsidRDefault="00505412" w:rsidP="00641C49">
      <w:pPr>
        <w:rPr>
          <w:rFonts w:eastAsia="Times New Roman"/>
          <w:i/>
          <w:sz w:val="20"/>
          <w:szCs w:val="20"/>
          <w:u w:val="single"/>
          <w:lang w:val="fr-FR" w:eastAsia="de-CH"/>
        </w:rPr>
      </w:pPr>
      <w:r w:rsidRPr="000928E1">
        <w:rPr>
          <w:rFonts w:eastAsia="Times New Roman"/>
          <w:i/>
          <w:sz w:val="20"/>
          <w:szCs w:val="20"/>
          <w:u w:val="single"/>
          <w:lang w:val="fr-FR" w:eastAsia="de-CH"/>
        </w:rPr>
        <w:t xml:space="preserve">Conditions d’admission </w:t>
      </w:r>
      <w:r w:rsidR="004C43DB" w:rsidRPr="000928E1">
        <w:rPr>
          <w:rFonts w:eastAsia="Times New Roman"/>
          <w:i/>
          <w:sz w:val="20"/>
          <w:szCs w:val="20"/>
          <w:u w:val="single"/>
          <w:lang w:val="fr-FR" w:eastAsia="de-CH"/>
        </w:rPr>
        <w:t>comme</w:t>
      </w:r>
      <w:r w:rsidRPr="000928E1">
        <w:rPr>
          <w:rFonts w:eastAsia="Times New Roman"/>
          <w:i/>
          <w:sz w:val="20"/>
          <w:szCs w:val="20"/>
          <w:u w:val="single"/>
          <w:lang w:val="fr-FR" w:eastAsia="de-CH"/>
        </w:rPr>
        <w:t xml:space="preserve"> critère </w:t>
      </w:r>
      <w:r w:rsidR="002F7F55" w:rsidRPr="000928E1">
        <w:rPr>
          <w:rFonts w:eastAsia="Times New Roman"/>
          <w:i/>
          <w:sz w:val="20"/>
          <w:szCs w:val="20"/>
          <w:u w:val="single"/>
          <w:lang w:val="fr-FR" w:eastAsia="de-CH"/>
        </w:rPr>
        <w:t>d’exception :</w:t>
      </w:r>
    </w:p>
    <w:p w14:paraId="3A1B6CF0" w14:textId="0C99AC86" w:rsidR="008F0AB7" w:rsidRPr="000928E1" w:rsidRDefault="00505412" w:rsidP="00FA21CF">
      <w:pPr>
        <w:pStyle w:val="Listenabsatz"/>
        <w:numPr>
          <w:ilvl w:val="0"/>
          <w:numId w:val="2"/>
        </w:numPr>
        <w:rPr>
          <w:rFonts w:eastAsia="Times New Roman"/>
          <w:sz w:val="20"/>
          <w:szCs w:val="20"/>
          <w:lang w:val="fr-FR" w:eastAsia="de-CH"/>
        </w:rPr>
      </w:pPr>
      <w:r w:rsidRPr="000928E1">
        <w:rPr>
          <w:rFonts w:eastAsia="Times New Roman"/>
          <w:sz w:val="20"/>
          <w:szCs w:val="20"/>
          <w:lang w:val="fr-FR" w:eastAsia="de-CH"/>
        </w:rPr>
        <w:t xml:space="preserve">La liste doit être facilement </w:t>
      </w:r>
      <w:r w:rsidR="00F638EF" w:rsidRPr="000928E1">
        <w:rPr>
          <w:rFonts w:eastAsia="Times New Roman"/>
          <w:sz w:val="20"/>
          <w:szCs w:val="20"/>
          <w:lang w:val="fr-FR" w:eastAsia="de-CH"/>
        </w:rPr>
        <w:t>applicable</w:t>
      </w:r>
      <w:r w:rsidRPr="000928E1">
        <w:rPr>
          <w:rFonts w:eastAsia="Times New Roman"/>
          <w:sz w:val="20"/>
          <w:szCs w:val="20"/>
          <w:lang w:val="fr-FR" w:eastAsia="de-CH"/>
        </w:rPr>
        <w:t xml:space="preserve"> dans la pratique quotidienne </w:t>
      </w:r>
      <w:r w:rsidR="001E42BD" w:rsidRPr="000928E1">
        <w:rPr>
          <w:rFonts w:eastAsia="Times New Roman"/>
          <w:sz w:val="20"/>
          <w:szCs w:val="20"/>
          <w:lang w:val="fr-FR" w:eastAsia="de-CH"/>
        </w:rPr>
        <w:t>(</w:t>
      </w:r>
      <w:r w:rsidR="00AC193A" w:rsidRPr="000928E1">
        <w:rPr>
          <w:rFonts w:eastAsia="Times New Roman"/>
          <w:sz w:val="20"/>
          <w:szCs w:val="20"/>
          <w:lang w:val="fr-FR" w:eastAsia="de-CH"/>
        </w:rPr>
        <w:t>pas de réglementation complexe</w:t>
      </w:r>
      <w:r w:rsidR="001E42BD" w:rsidRPr="000928E1">
        <w:rPr>
          <w:rFonts w:eastAsia="Times New Roman"/>
          <w:sz w:val="20"/>
          <w:szCs w:val="20"/>
          <w:lang w:val="fr-FR" w:eastAsia="de-CH"/>
        </w:rPr>
        <w:t>)</w:t>
      </w:r>
    </w:p>
    <w:p w14:paraId="492EF74C" w14:textId="47BCF18C" w:rsidR="00D61FFF" w:rsidRPr="000928E1" w:rsidRDefault="00AC193A" w:rsidP="00FA21CF">
      <w:pPr>
        <w:pStyle w:val="Listenabsatz"/>
        <w:numPr>
          <w:ilvl w:val="0"/>
          <w:numId w:val="2"/>
        </w:numPr>
        <w:rPr>
          <w:rFonts w:eastAsia="Times New Roman"/>
          <w:sz w:val="20"/>
          <w:szCs w:val="20"/>
          <w:lang w:val="fr-CH" w:eastAsia="de-CH"/>
        </w:rPr>
      </w:pPr>
      <w:r w:rsidRPr="000928E1">
        <w:rPr>
          <w:rFonts w:eastAsia="Times New Roman"/>
          <w:sz w:val="20"/>
          <w:szCs w:val="20"/>
          <w:lang w:val="fr-CH" w:eastAsia="de-CH"/>
        </w:rPr>
        <w:t xml:space="preserve">Les critères couvrent la plupart des cas individuels </w:t>
      </w:r>
    </w:p>
    <w:p w14:paraId="208F3AD6" w14:textId="713306D3" w:rsidR="00D41BFA" w:rsidRPr="000928E1" w:rsidRDefault="002C0DE4" w:rsidP="00FA21CF">
      <w:pPr>
        <w:pStyle w:val="Listenabsatz"/>
        <w:numPr>
          <w:ilvl w:val="0"/>
          <w:numId w:val="2"/>
        </w:numPr>
        <w:rPr>
          <w:rFonts w:eastAsia="Times New Roman"/>
          <w:sz w:val="20"/>
          <w:szCs w:val="20"/>
          <w:lang w:val="fr-CH" w:eastAsia="de-CH"/>
        </w:rPr>
      </w:pPr>
      <w:r w:rsidRPr="000928E1">
        <w:rPr>
          <w:rFonts w:eastAsia="Times New Roman"/>
          <w:sz w:val="20"/>
          <w:szCs w:val="20"/>
          <w:lang w:val="fr-CH" w:eastAsia="de-CH"/>
        </w:rPr>
        <w:t xml:space="preserve">Les critères définissent </w:t>
      </w:r>
      <w:r w:rsidR="008A071F" w:rsidRPr="000928E1">
        <w:rPr>
          <w:rFonts w:eastAsia="Times New Roman"/>
          <w:sz w:val="20"/>
          <w:szCs w:val="20"/>
          <w:lang w:val="fr-CH" w:eastAsia="de-CH"/>
        </w:rPr>
        <w:t xml:space="preserve">spécifiquement </w:t>
      </w:r>
      <w:r w:rsidRPr="000928E1">
        <w:rPr>
          <w:rFonts w:eastAsia="Times New Roman"/>
          <w:sz w:val="20"/>
          <w:szCs w:val="20"/>
          <w:lang w:val="fr-CH" w:eastAsia="de-CH"/>
        </w:rPr>
        <w:t xml:space="preserve">des conditions exigeant une intervention en milieu </w:t>
      </w:r>
      <w:r w:rsidR="00250AF8" w:rsidRPr="000928E1">
        <w:rPr>
          <w:rFonts w:eastAsia="Times New Roman"/>
          <w:sz w:val="20"/>
          <w:szCs w:val="20"/>
          <w:lang w:val="fr-CH" w:eastAsia="de-CH"/>
        </w:rPr>
        <w:t>stationnaire</w:t>
      </w:r>
      <w:r w:rsidR="00D41BFA" w:rsidRPr="000928E1">
        <w:rPr>
          <w:rFonts w:eastAsia="Times New Roman"/>
          <w:sz w:val="20"/>
          <w:szCs w:val="20"/>
          <w:lang w:val="fr-CH" w:eastAsia="de-CH"/>
        </w:rPr>
        <w:t>.</w:t>
      </w:r>
    </w:p>
    <w:p w14:paraId="368B50FE" w14:textId="1FF303B4" w:rsidR="002C0DE4" w:rsidRPr="000928E1" w:rsidRDefault="00D41BFA" w:rsidP="00FA21CF">
      <w:pPr>
        <w:pStyle w:val="Listenabsatz"/>
        <w:numPr>
          <w:ilvl w:val="0"/>
          <w:numId w:val="2"/>
        </w:numPr>
        <w:rPr>
          <w:rFonts w:eastAsia="Times New Roman"/>
          <w:sz w:val="20"/>
          <w:szCs w:val="20"/>
          <w:lang w:val="fr-CH" w:eastAsia="de-CH"/>
        </w:rPr>
      </w:pPr>
      <w:r w:rsidRPr="000928E1">
        <w:rPr>
          <w:rFonts w:eastAsia="Times New Roman"/>
          <w:sz w:val="20"/>
          <w:szCs w:val="20"/>
          <w:lang w:val="fr-CH" w:eastAsia="de-CH"/>
        </w:rPr>
        <w:t xml:space="preserve">Les critères </w:t>
      </w:r>
      <w:r w:rsidR="002C0DE4" w:rsidRPr="000928E1">
        <w:rPr>
          <w:rFonts w:eastAsia="Times New Roman"/>
          <w:sz w:val="20"/>
          <w:szCs w:val="20"/>
          <w:lang w:val="fr-CH" w:eastAsia="de-CH"/>
        </w:rPr>
        <w:t xml:space="preserve">sont basés sur des </w:t>
      </w:r>
      <w:r w:rsidR="00250AF8" w:rsidRPr="000928E1">
        <w:rPr>
          <w:rFonts w:eastAsia="Times New Roman"/>
          <w:sz w:val="20"/>
          <w:szCs w:val="20"/>
          <w:lang w:val="fr-CH" w:eastAsia="de-CH"/>
        </w:rPr>
        <w:t>preuves</w:t>
      </w:r>
      <w:r w:rsidR="002C0DE4" w:rsidRPr="000928E1">
        <w:rPr>
          <w:rFonts w:eastAsia="Times New Roman"/>
          <w:sz w:val="20"/>
          <w:szCs w:val="20"/>
          <w:lang w:val="fr-CH" w:eastAsia="de-CH"/>
        </w:rPr>
        <w:t xml:space="preserve"> scientifiques.</w:t>
      </w:r>
    </w:p>
    <w:p w14:paraId="29D1FCB9" w14:textId="41008EDE" w:rsidR="003C7707" w:rsidRPr="000928E1" w:rsidRDefault="00AC193A" w:rsidP="00FA21CF">
      <w:pPr>
        <w:pStyle w:val="Listenabsatz"/>
        <w:numPr>
          <w:ilvl w:val="0"/>
          <w:numId w:val="2"/>
        </w:numPr>
        <w:rPr>
          <w:rFonts w:eastAsia="Times New Roman"/>
          <w:sz w:val="20"/>
          <w:szCs w:val="20"/>
          <w:lang w:val="fr-FR" w:eastAsia="de-CH"/>
        </w:rPr>
      </w:pPr>
      <w:r w:rsidRPr="000928E1">
        <w:rPr>
          <w:rFonts w:eastAsia="Times New Roman"/>
          <w:sz w:val="20"/>
          <w:szCs w:val="20"/>
          <w:lang w:val="fr-FR" w:eastAsia="de-CH"/>
        </w:rPr>
        <w:t xml:space="preserve">La liste n’est </w:t>
      </w:r>
      <w:r w:rsidRPr="000928E1">
        <w:rPr>
          <w:rFonts w:eastAsia="Times New Roman"/>
          <w:sz w:val="20"/>
          <w:szCs w:val="20"/>
          <w:u w:val="single"/>
          <w:lang w:val="fr-FR" w:eastAsia="de-CH"/>
        </w:rPr>
        <w:t>pas</w:t>
      </w:r>
      <w:r w:rsidRPr="000928E1">
        <w:rPr>
          <w:rFonts w:eastAsia="Times New Roman"/>
          <w:sz w:val="20"/>
          <w:szCs w:val="20"/>
          <w:lang w:val="fr-FR" w:eastAsia="de-CH"/>
        </w:rPr>
        <w:t xml:space="preserve"> prévue pour traiter des cas individuels</w:t>
      </w:r>
    </w:p>
    <w:p w14:paraId="77D8FE13" w14:textId="2FDE8277" w:rsidR="008F0AB7" w:rsidRPr="000928E1" w:rsidRDefault="008F0AB7" w:rsidP="00641C49">
      <w:pPr>
        <w:rPr>
          <w:rFonts w:eastAsia="Times New Roman"/>
          <w:sz w:val="20"/>
          <w:szCs w:val="20"/>
          <w:lang w:val="fr-FR" w:eastAsia="de-CH"/>
        </w:rPr>
      </w:pPr>
    </w:p>
    <w:p w14:paraId="063FD2E5" w14:textId="77777777" w:rsidR="00A52578" w:rsidRPr="000928E1" w:rsidRDefault="00A52578" w:rsidP="00641C49">
      <w:pPr>
        <w:rPr>
          <w:rFonts w:eastAsia="Times New Roman"/>
          <w:sz w:val="20"/>
          <w:szCs w:val="20"/>
          <w:lang w:val="fr-FR" w:eastAsia="de-CH"/>
        </w:rPr>
      </w:pPr>
    </w:p>
    <w:p w14:paraId="5A9819EF" w14:textId="318DDBBE" w:rsidR="00EE3D1C" w:rsidRPr="000928E1" w:rsidRDefault="00AC193A" w:rsidP="00C7146A">
      <w:pPr>
        <w:pStyle w:val="Listenabsatz"/>
        <w:numPr>
          <w:ilvl w:val="0"/>
          <w:numId w:val="6"/>
        </w:numPr>
        <w:rPr>
          <w:rFonts w:eastAsia="Times New Roman"/>
          <w:b/>
          <w:sz w:val="20"/>
          <w:szCs w:val="20"/>
          <w:lang w:val="fr-FR" w:eastAsia="de-CH"/>
        </w:rPr>
      </w:pPr>
      <w:r w:rsidRPr="000928E1">
        <w:rPr>
          <w:rFonts w:eastAsia="Times New Roman"/>
          <w:b/>
          <w:sz w:val="20"/>
          <w:szCs w:val="20"/>
          <w:lang w:val="fr-FR" w:eastAsia="de-CH"/>
        </w:rPr>
        <w:t>Les propositions soumises doivent satisfaire aux conditions d’admission</w:t>
      </w:r>
      <w:r w:rsidR="004C43DB" w:rsidRPr="000928E1">
        <w:rPr>
          <w:rFonts w:eastAsia="Times New Roman"/>
          <w:b/>
          <w:sz w:val="20"/>
          <w:szCs w:val="20"/>
          <w:lang w:val="fr-FR" w:eastAsia="de-CH"/>
        </w:rPr>
        <w:t xml:space="preserve"> comme critère valable et aider à atteindre l’objectif fixé.</w:t>
      </w:r>
    </w:p>
    <w:p w14:paraId="2A18665F" w14:textId="77777777" w:rsidR="00A52578" w:rsidRPr="000928E1" w:rsidRDefault="00A52578" w:rsidP="00641C49">
      <w:pPr>
        <w:rPr>
          <w:rFonts w:eastAsia="Times New Roman"/>
          <w:sz w:val="20"/>
          <w:szCs w:val="20"/>
          <w:lang w:val="fr-FR" w:eastAsia="de-CH"/>
        </w:rPr>
      </w:pPr>
    </w:p>
    <w:p w14:paraId="496C1D5C" w14:textId="1CDE16E0" w:rsidR="00771801" w:rsidRPr="000928E1" w:rsidRDefault="008A071F" w:rsidP="00C7146A">
      <w:pPr>
        <w:pStyle w:val="Listenabsatz"/>
        <w:numPr>
          <w:ilvl w:val="0"/>
          <w:numId w:val="6"/>
        </w:numPr>
        <w:rPr>
          <w:rFonts w:eastAsia="Times New Roman"/>
          <w:b/>
          <w:sz w:val="20"/>
          <w:szCs w:val="20"/>
          <w:lang w:val="fr-FR" w:eastAsia="de-CH"/>
        </w:rPr>
      </w:pPr>
      <w:r w:rsidRPr="000928E1">
        <w:rPr>
          <w:rFonts w:eastAsia="Times New Roman"/>
          <w:b/>
          <w:sz w:val="20"/>
          <w:szCs w:val="20"/>
          <w:lang w:val="fr-FR" w:eastAsia="de-CH"/>
        </w:rPr>
        <w:t xml:space="preserve">Chaque adaptation doit être </w:t>
      </w:r>
      <w:r w:rsidR="00B66864" w:rsidRPr="000928E1">
        <w:rPr>
          <w:rFonts w:eastAsia="Times New Roman"/>
          <w:b/>
          <w:sz w:val="20"/>
          <w:szCs w:val="20"/>
          <w:lang w:val="fr-FR" w:eastAsia="de-CH"/>
        </w:rPr>
        <w:t>appuyée</w:t>
      </w:r>
      <w:r w:rsidRPr="000928E1">
        <w:rPr>
          <w:rFonts w:eastAsia="Times New Roman"/>
          <w:b/>
          <w:sz w:val="20"/>
          <w:szCs w:val="20"/>
          <w:lang w:val="fr-FR" w:eastAsia="de-CH"/>
        </w:rPr>
        <w:t xml:space="preserve"> par des </w:t>
      </w:r>
      <w:r w:rsidR="00B66864" w:rsidRPr="000928E1">
        <w:rPr>
          <w:rFonts w:eastAsia="Times New Roman"/>
          <w:b/>
          <w:sz w:val="20"/>
          <w:szCs w:val="20"/>
          <w:lang w:val="fr-FR" w:eastAsia="de-CH"/>
        </w:rPr>
        <w:t>preuves</w:t>
      </w:r>
      <w:r w:rsidRPr="000928E1">
        <w:rPr>
          <w:rFonts w:eastAsia="Times New Roman"/>
          <w:b/>
          <w:sz w:val="20"/>
          <w:szCs w:val="20"/>
          <w:lang w:val="fr-FR" w:eastAsia="de-CH"/>
        </w:rPr>
        <w:t xml:space="preserve"> scientifiques</w:t>
      </w:r>
      <w:r w:rsidR="00C136A2" w:rsidRPr="000928E1">
        <w:rPr>
          <w:rFonts w:eastAsia="Times New Roman"/>
          <w:b/>
          <w:sz w:val="20"/>
          <w:szCs w:val="20"/>
          <w:lang w:val="fr-FR" w:eastAsia="de-CH"/>
        </w:rPr>
        <w:t>.</w:t>
      </w:r>
    </w:p>
    <w:p w14:paraId="53AF24EB" w14:textId="77777777" w:rsidR="00EE3D1C" w:rsidRPr="000928E1" w:rsidRDefault="00EE3D1C" w:rsidP="00641C49">
      <w:pPr>
        <w:rPr>
          <w:rFonts w:eastAsia="Times New Roman"/>
          <w:sz w:val="20"/>
          <w:szCs w:val="20"/>
          <w:lang w:val="fr-FR" w:eastAsia="de-CH"/>
        </w:rPr>
      </w:pPr>
    </w:p>
    <w:p w14:paraId="012824B1" w14:textId="77777777" w:rsidR="00EE3D1C" w:rsidRPr="000928E1" w:rsidRDefault="00EE3D1C" w:rsidP="00641C49">
      <w:pPr>
        <w:rPr>
          <w:rFonts w:eastAsia="Times New Roman"/>
          <w:sz w:val="20"/>
          <w:szCs w:val="20"/>
          <w:lang w:val="fr-FR" w:eastAsia="de-CH"/>
        </w:rPr>
      </w:pPr>
    </w:p>
    <w:p w14:paraId="6E6D05BD" w14:textId="02212C97" w:rsidR="002C0DE4" w:rsidRPr="000928E1" w:rsidRDefault="002C0DE4" w:rsidP="00641C49">
      <w:pPr>
        <w:rPr>
          <w:rFonts w:eastAsia="Times New Roman"/>
          <w:sz w:val="20"/>
          <w:szCs w:val="20"/>
          <w:lang w:val="fr-FR" w:eastAsia="de-CH"/>
        </w:rPr>
      </w:pPr>
      <w:r w:rsidRPr="000928E1">
        <w:rPr>
          <w:sz w:val="23"/>
          <w:szCs w:val="23"/>
          <w:lang w:val="fr-CH"/>
        </w:rPr>
        <w:t xml:space="preserve">Critères d’exception </w:t>
      </w:r>
      <w:r w:rsidRPr="000928E1">
        <w:rPr>
          <w:b/>
          <w:bCs/>
          <w:sz w:val="23"/>
          <w:szCs w:val="23"/>
          <w:lang w:val="fr-CH"/>
        </w:rPr>
        <w:t>généraux</w:t>
      </w:r>
    </w:p>
    <w:p w14:paraId="69807C3B" w14:textId="1E703193" w:rsidR="00716DD7" w:rsidRPr="000928E1" w:rsidRDefault="002A1EF1" w:rsidP="00D57A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  <w:tab w:val="left" w:pos="3261"/>
        </w:tabs>
        <w:rPr>
          <w:rFonts w:eastAsia="Times New Roman"/>
          <w:szCs w:val="20"/>
          <w:lang w:val="fr-FR" w:eastAsia="de-CH"/>
        </w:rPr>
      </w:pPr>
      <w:r w:rsidRPr="000928E1">
        <w:rPr>
          <w:rFonts w:eastAsia="Times New Roman"/>
          <w:b/>
          <w:szCs w:val="20"/>
          <w:lang w:val="fr-FR" w:eastAsia="de-CH"/>
        </w:rPr>
        <w:t>Demande de</w:t>
      </w:r>
      <w:r w:rsidR="00C136A2" w:rsidRPr="000928E1">
        <w:rPr>
          <w:rFonts w:eastAsia="Times New Roman"/>
          <w:szCs w:val="20"/>
          <w:lang w:val="fr-FR" w:eastAsia="de-CH"/>
        </w:rPr>
        <w:t xml:space="preserve"> </w:t>
      </w:r>
      <w:r w:rsidR="00C136A2" w:rsidRPr="000928E1">
        <w:rPr>
          <w:rFonts w:eastAsia="Times New Roman"/>
          <w:szCs w:val="20"/>
          <w:lang w:val="fr-FR" w:eastAsia="de-CH"/>
        </w:rPr>
        <w:tab/>
      </w:r>
      <w:r w:rsidR="00C136A2" w:rsidRPr="000928E1">
        <w:rPr>
          <w:rFonts w:eastAsia="Times New Roman"/>
          <w:szCs w:val="20"/>
          <w:lang w:eastAsia="de-CH"/>
        </w:rPr>
        <w:sym w:font="Wingdings" w:char="F071"/>
      </w:r>
      <w:r w:rsidR="00C136A2" w:rsidRPr="000928E1">
        <w:rPr>
          <w:rFonts w:eastAsia="Times New Roman"/>
          <w:szCs w:val="20"/>
          <w:lang w:val="fr-FR" w:eastAsia="de-CH"/>
        </w:rPr>
        <w:t xml:space="preserve"> </w:t>
      </w:r>
      <w:r w:rsidR="00AC193A" w:rsidRPr="000928E1">
        <w:rPr>
          <w:rFonts w:eastAsia="Times New Roman"/>
          <w:szCs w:val="20"/>
          <w:lang w:val="fr-FR" w:eastAsia="de-CH"/>
        </w:rPr>
        <w:t>m</w:t>
      </w:r>
      <w:r w:rsidRPr="000928E1">
        <w:rPr>
          <w:rFonts w:eastAsia="Times New Roman"/>
          <w:szCs w:val="20"/>
          <w:lang w:val="fr-FR" w:eastAsia="de-CH"/>
        </w:rPr>
        <w:t>odification</w:t>
      </w:r>
      <w:r w:rsidR="00C136A2" w:rsidRPr="000928E1">
        <w:rPr>
          <w:rFonts w:eastAsia="Times New Roman"/>
          <w:szCs w:val="20"/>
          <w:lang w:val="fr-FR" w:eastAsia="de-CH"/>
        </w:rPr>
        <w:t xml:space="preserve"> </w:t>
      </w:r>
      <w:r w:rsidR="00C136A2" w:rsidRPr="000928E1">
        <w:rPr>
          <w:rFonts w:eastAsia="Times New Roman"/>
          <w:szCs w:val="20"/>
          <w:lang w:val="fr-FR" w:eastAsia="de-CH"/>
        </w:rPr>
        <w:tab/>
      </w:r>
      <w:r w:rsidR="00716DD7" w:rsidRPr="000928E1">
        <w:rPr>
          <w:rFonts w:eastAsia="Times New Roman"/>
          <w:szCs w:val="20"/>
          <w:lang w:val="fr-FR" w:eastAsia="de-CH"/>
        </w:rPr>
        <w:t>Numéro des critères concernés : _____</w:t>
      </w:r>
    </w:p>
    <w:p w14:paraId="3F7D66B3" w14:textId="090CC99B" w:rsidR="00716DD7" w:rsidRPr="000928E1" w:rsidRDefault="00716DD7" w:rsidP="00716D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  <w:tab w:val="left" w:pos="3261"/>
          <w:tab w:val="left" w:pos="4820"/>
          <w:tab w:val="left" w:pos="6521"/>
        </w:tabs>
        <w:rPr>
          <w:rFonts w:eastAsia="Times New Roman"/>
          <w:szCs w:val="20"/>
          <w:lang w:val="fr-FR" w:eastAsia="de-CH"/>
        </w:rPr>
      </w:pPr>
      <w:r w:rsidRPr="000928E1">
        <w:rPr>
          <w:rFonts w:eastAsia="Times New Roman"/>
          <w:szCs w:val="20"/>
          <w:lang w:val="fr-FR" w:eastAsia="de-CH"/>
        </w:rPr>
        <w:tab/>
      </w:r>
      <w:r w:rsidRPr="000928E1">
        <w:rPr>
          <w:rFonts w:eastAsia="Times New Roman"/>
          <w:szCs w:val="20"/>
          <w:lang w:eastAsia="de-CH"/>
        </w:rPr>
        <w:sym w:font="Wingdings" w:char="F071"/>
      </w:r>
      <w:r w:rsidRPr="000928E1">
        <w:rPr>
          <w:rFonts w:eastAsia="Times New Roman"/>
          <w:szCs w:val="20"/>
          <w:lang w:val="fr-FR" w:eastAsia="de-CH"/>
        </w:rPr>
        <w:t xml:space="preserve"> </w:t>
      </w:r>
      <w:proofErr w:type="gramStart"/>
      <w:r w:rsidRPr="000928E1">
        <w:rPr>
          <w:rFonts w:eastAsia="Times New Roman"/>
          <w:szCs w:val="20"/>
          <w:lang w:val="fr-FR" w:eastAsia="de-CH"/>
        </w:rPr>
        <w:t>suppression</w:t>
      </w:r>
      <w:proofErr w:type="gramEnd"/>
      <w:r w:rsidRPr="000928E1">
        <w:rPr>
          <w:rFonts w:eastAsia="Times New Roman"/>
          <w:szCs w:val="20"/>
          <w:lang w:val="fr-FR" w:eastAsia="de-CH"/>
        </w:rPr>
        <w:t xml:space="preserve"> </w:t>
      </w:r>
      <w:r w:rsidRPr="000928E1">
        <w:rPr>
          <w:rFonts w:eastAsia="Times New Roman"/>
          <w:szCs w:val="20"/>
          <w:lang w:val="fr-FR" w:eastAsia="de-CH"/>
        </w:rPr>
        <w:tab/>
        <w:t>Numéro des critères concernés : _____</w:t>
      </w:r>
    </w:p>
    <w:p w14:paraId="2F2FBD0A" w14:textId="17B5B74A" w:rsidR="00EE3D1C" w:rsidRPr="000928E1" w:rsidRDefault="00716DD7" w:rsidP="00D57A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  <w:tab w:val="left" w:pos="3261"/>
          <w:tab w:val="left" w:pos="4820"/>
          <w:tab w:val="left" w:pos="6521"/>
        </w:tabs>
        <w:rPr>
          <w:rFonts w:eastAsia="Times New Roman"/>
          <w:bCs/>
          <w:szCs w:val="20"/>
          <w:lang w:val="fr-FR" w:eastAsia="de-CH"/>
        </w:rPr>
      </w:pPr>
      <w:r w:rsidRPr="000928E1">
        <w:rPr>
          <w:rFonts w:eastAsia="Times New Roman"/>
          <w:szCs w:val="20"/>
          <w:lang w:val="fr-FR" w:eastAsia="de-CH"/>
        </w:rPr>
        <w:tab/>
      </w:r>
      <w:r w:rsidR="00C136A2" w:rsidRPr="000928E1">
        <w:rPr>
          <w:rFonts w:eastAsia="Times New Roman"/>
          <w:szCs w:val="20"/>
          <w:lang w:eastAsia="de-CH"/>
        </w:rPr>
        <w:sym w:font="Wingdings" w:char="F071"/>
      </w:r>
      <w:r w:rsidR="00C136A2" w:rsidRPr="000928E1">
        <w:rPr>
          <w:rFonts w:eastAsia="Times New Roman"/>
          <w:szCs w:val="20"/>
          <w:lang w:val="fr-FR" w:eastAsia="de-CH"/>
        </w:rPr>
        <w:t xml:space="preserve"> </w:t>
      </w:r>
      <w:proofErr w:type="gramStart"/>
      <w:r w:rsidR="00D41BFA" w:rsidRPr="000928E1">
        <w:rPr>
          <w:rFonts w:eastAsia="Times New Roman"/>
          <w:szCs w:val="20"/>
          <w:lang w:val="fr-FR" w:eastAsia="de-CH"/>
        </w:rPr>
        <w:t>a</w:t>
      </w:r>
      <w:r w:rsidR="00AF157D" w:rsidRPr="000928E1">
        <w:rPr>
          <w:rFonts w:eastAsia="Times New Roman"/>
          <w:szCs w:val="20"/>
          <w:lang w:val="fr-FR" w:eastAsia="de-CH"/>
        </w:rPr>
        <w:t>jout</w:t>
      </w:r>
      <w:proofErr w:type="gramEnd"/>
      <w:r w:rsidRPr="000928E1">
        <w:rPr>
          <w:rFonts w:eastAsia="Times New Roman"/>
          <w:szCs w:val="20"/>
          <w:lang w:val="fr-FR" w:eastAsia="de-CH"/>
        </w:rPr>
        <w:tab/>
      </w:r>
      <w:r w:rsidRPr="000928E1">
        <w:rPr>
          <w:rFonts w:eastAsia="Times New Roman"/>
          <w:bCs/>
          <w:szCs w:val="20"/>
          <w:lang w:val="fr-FR" w:eastAsia="de-CH"/>
        </w:rPr>
        <w:t>Nombre de nouveaux critères : _____</w:t>
      </w:r>
    </w:p>
    <w:p w14:paraId="5573FFC6" w14:textId="6E00EE2F" w:rsidR="00AB09C8" w:rsidRPr="000928E1" w:rsidRDefault="00AB09C8" w:rsidP="00641C49">
      <w:pPr>
        <w:rPr>
          <w:rFonts w:eastAsia="Times New Roman"/>
          <w:sz w:val="20"/>
          <w:szCs w:val="20"/>
          <w:lang w:val="fr-FR" w:eastAsia="de-CH"/>
        </w:rPr>
      </w:pPr>
    </w:p>
    <w:p w14:paraId="34BE7584" w14:textId="1AA94788" w:rsidR="002C0DE4" w:rsidRPr="000928E1" w:rsidRDefault="002C0DE4" w:rsidP="00641C49">
      <w:pPr>
        <w:rPr>
          <w:rFonts w:eastAsia="Times New Roman"/>
          <w:sz w:val="20"/>
          <w:szCs w:val="20"/>
          <w:lang w:val="fr-CH" w:eastAsia="de-CH"/>
        </w:rPr>
      </w:pPr>
      <w:r w:rsidRPr="000928E1">
        <w:rPr>
          <w:sz w:val="23"/>
          <w:szCs w:val="23"/>
          <w:lang w:val="fr-CH"/>
        </w:rPr>
        <w:t xml:space="preserve">Critères d’exception </w:t>
      </w:r>
      <w:r w:rsidRPr="000928E1">
        <w:rPr>
          <w:b/>
          <w:bCs/>
          <w:sz w:val="23"/>
          <w:szCs w:val="23"/>
          <w:lang w:val="fr-CH"/>
        </w:rPr>
        <w:t>spécifiques à une intervention</w:t>
      </w:r>
    </w:p>
    <w:p w14:paraId="787D7A7A" w14:textId="77777777" w:rsidR="00D57A7D" w:rsidRPr="000928E1" w:rsidRDefault="00D57A7D" w:rsidP="00D57A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  <w:tab w:val="left" w:pos="3261"/>
        </w:tabs>
        <w:rPr>
          <w:rFonts w:eastAsia="Times New Roman"/>
          <w:szCs w:val="20"/>
          <w:lang w:val="fr-FR" w:eastAsia="de-CH"/>
        </w:rPr>
      </w:pPr>
      <w:r w:rsidRPr="000928E1">
        <w:rPr>
          <w:rFonts w:eastAsia="Times New Roman"/>
          <w:b/>
          <w:szCs w:val="20"/>
          <w:lang w:val="fr-FR" w:eastAsia="de-CH"/>
        </w:rPr>
        <w:t>Demande de</w:t>
      </w:r>
      <w:r w:rsidRPr="000928E1">
        <w:rPr>
          <w:rFonts w:eastAsia="Times New Roman"/>
          <w:szCs w:val="20"/>
          <w:lang w:val="fr-FR" w:eastAsia="de-CH"/>
        </w:rPr>
        <w:t xml:space="preserve"> </w:t>
      </w:r>
      <w:r w:rsidRPr="000928E1">
        <w:rPr>
          <w:rFonts w:eastAsia="Times New Roman"/>
          <w:szCs w:val="20"/>
          <w:lang w:val="fr-FR" w:eastAsia="de-CH"/>
        </w:rPr>
        <w:tab/>
      </w:r>
      <w:r w:rsidRPr="000928E1">
        <w:rPr>
          <w:rFonts w:eastAsia="Times New Roman"/>
          <w:szCs w:val="20"/>
          <w:lang w:eastAsia="de-CH"/>
        </w:rPr>
        <w:sym w:font="Wingdings" w:char="F071"/>
      </w:r>
      <w:r w:rsidRPr="000928E1">
        <w:rPr>
          <w:rFonts w:eastAsia="Times New Roman"/>
          <w:szCs w:val="20"/>
          <w:lang w:val="fr-FR" w:eastAsia="de-CH"/>
        </w:rPr>
        <w:t xml:space="preserve"> modification </w:t>
      </w:r>
      <w:r w:rsidRPr="000928E1">
        <w:rPr>
          <w:rFonts w:eastAsia="Times New Roman"/>
          <w:szCs w:val="20"/>
          <w:lang w:val="fr-FR" w:eastAsia="de-CH"/>
        </w:rPr>
        <w:tab/>
        <w:t>Numéro des critères concernés : _____</w:t>
      </w:r>
    </w:p>
    <w:p w14:paraId="00D09DE6" w14:textId="77777777" w:rsidR="00D57A7D" w:rsidRPr="000928E1" w:rsidRDefault="00D57A7D" w:rsidP="00D57A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  <w:tab w:val="left" w:pos="3261"/>
          <w:tab w:val="left" w:pos="4820"/>
          <w:tab w:val="left" w:pos="6521"/>
        </w:tabs>
        <w:rPr>
          <w:rFonts w:eastAsia="Times New Roman"/>
          <w:szCs w:val="20"/>
          <w:lang w:val="fr-FR" w:eastAsia="de-CH"/>
        </w:rPr>
      </w:pPr>
      <w:r w:rsidRPr="000928E1">
        <w:rPr>
          <w:rFonts w:eastAsia="Times New Roman"/>
          <w:szCs w:val="20"/>
          <w:lang w:val="fr-FR" w:eastAsia="de-CH"/>
        </w:rPr>
        <w:tab/>
      </w:r>
      <w:r w:rsidRPr="000928E1">
        <w:rPr>
          <w:rFonts w:eastAsia="Times New Roman"/>
          <w:szCs w:val="20"/>
          <w:lang w:eastAsia="de-CH"/>
        </w:rPr>
        <w:sym w:font="Wingdings" w:char="F071"/>
      </w:r>
      <w:r w:rsidRPr="000928E1">
        <w:rPr>
          <w:rFonts w:eastAsia="Times New Roman"/>
          <w:szCs w:val="20"/>
          <w:lang w:val="fr-FR" w:eastAsia="de-CH"/>
        </w:rPr>
        <w:t xml:space="preserve"> </w:t>
      </w:r>
      <w:proofErr w:type="gramStart"/>
      <w:r w:rsidRPr="000928E1">
        <w:rPr>
          <w:rFonts w:eastAsia="Times New Roman"/>
          <w:szCs w:val="20"/>
          <w:lang w:val="fr-FR" w:eastAsia="de-CH"/>
        </w:rPr>
        <w:t>suppression</w:t>
      </w:r>
      <w:proofErr w:type="gramEnd"/>
      <w:r w:rsidRPr="000928E1">
        <w:rPr>
          <w:rFonts w:eastAsia="Times New Roman"/>
          <w:szCs w:val="20"/>
          <w:lang w:val="fr-FR" w:eastAsia="de-CH"/>
        </w:rPr>
        <w:t xml:space="preserve"> </w:t>
      </w:r>
      <w:r w:rsidRPr="000928E1">
        <w:rPr>
          <w:rFonts w:eastAsia="Times New Roman"/>
          <w:szCs w:val="20"/>
          <w:lang w:val="fr-FR" w:eastAsia="de-CH"/>
        </w:rPr>
        <w:tab/>
        <w:t>Numéro des critères concernés : _____</w:t>
      </w:r>
    </w:p>
    <w:p w14:paraId="460D6B2A" w14:textId="5ACFF55B" w:rsidR="00D57A7D" w:rsidRPr="000928E1" w:rsidRDefault="00D57A7D" w:rsidP="00D57A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  <w:tab w:val="left" w:pos="3261"/>
          <w:tab w:val="left" w:pos="4820"/>
          <w:tab w:val="left" w:pos="6521"/>
        </w:tabs>
        <w:rPr>
          <w:rFonts w:eastAsia="Times New Roman"/>
          <w:bCs/>
          <w:szCs w:val="20"/>
          <w:lang w:val="fr-FR" w:eastAsia="de-CH"/>
        </w:rPr>
      </w:pPr>
      <w:r w:rsidRPr="000928E1">
        <w:rPr>
          <w:rFonts w:eastAsia="Times New Roman"/>
          <w:szCs w:val="20"/>
          <w:lang w:val="fr-FR" w:eastAsia="de-CH"/>
        </w:rPr>
        <w:tab/>
      </w:r>
      <w:r w:rsidRPr="000928E1">
        <w:rPr>
          <w:rFonts w:eastAsia="Times New Roman"/>
          <w:szCs w:val="20"/>
          <w:lang w:eastAsia="de-CH"/>
        </w:rPr>
        <w:sym w:font="Wingdings" w:char="F071"/>
      </w:r>
      <w:r w:rsidRPr="000928E1">
        <w:rPr>
          <w:rFonts w:eastAsia="Times New Roman"/>
          <w:szCs w:val="20"/>
          <w:lang w:val="fr-FR" w:eastAsia="de-CH"/>
        </w:rPr>
        <w:t xml:space="preserve"> </w:t>
      </w:r>
      <w:proofErr w:type="gramStart"/>
      <w:r w:rsidR="00AF157D" w:rsidRPr="000928E1">
        <w:rPr>
          <w:rFonts w:eastAsia="Times New Roman"/>
          <w:szCs w:val="20"/>
          <w:lang w:val="fr-FR" w:eastAsia="de-CH"/>
        </w:rPr>
        <w:t>ajout</w:t>
      </w:r>
      <w:proofErr w:type="gramEnd"/>
      <w:r w:rsidRPr="000928E1">
        <w:rPr>
          <w:rFonts w:eastAsia="Times New Roman"/>
          <w:szCs w:val="20"/>
          <w:lang w:val="fr-FR" w:eastAsia="de-CH"/>
        </w:rPr>
        <w:tab/>
      </w:r>
      <w:r w:rsidRPr="000928E1">
        <w:rPr>
          <w:rFonts w:eastAsia="Times New Roman"/>
          <w:bCs/>
          <w:szCs w:val="20"/>
          <w:lang w:val="fr-FR" w:eastAsia="de-CH"/>
        </w:rPr>
        <w:t>Nombre de nouveaux critères : _____</w:t>
      </w:r>
    </w:p>
    <w:p w14:paraId="471DEED0" w14:textId="77777777" w:rsidR="00C136A2" w:rsidRPr="000928E1" w:rsidRDefault="00C136A2" w:rsidP="00641C49">
      <w:pPr>
        <w:rPr>
          <w:rFonts w:eastAsia="Times New Roman"/>
          <w:sz w:val="20"/>
          <w:szCs w:val="20"/>
          <w:lang w:val="fr-FR" w:eastAsia="de-CH"/>
        </w:rPr>
      </w:pPr>
    </w:p>
    <w:tbl>
      <w:tblPr>
        <w:tblStyle w:val="Tabellenraster"/>
        <w:tblW w:w="5113" w:type="pct"/>
        <w:tblInd w:w="-89" w:type="dxa"/>
        <w:tblLook w:val="04A0" w:firstRow="1" w:lastRow="0" w:firstColumn="1" w:lastColumn="0" w:noHBand="0" w:noVBand="1"/>
      </w:tblPr>
      <w:tblGrid>
        <w:gridCol w:w="3316"/>
        <w:gridCol w:w="5952"/>
      </w:tblGrid>
      <w:tr w:rsidR="00E70308" w:rsidRPr="000928E1" w14:paraId="060AB934" w14:textId="77777777" w:rsidTr="000928E1">
        <w:trPr>
          <w:tblHeader/>
        </w:trPr>
        <w:tc>
          <w:tcPr>
            <w:tcW w:w="5000" w:type="pct"/>
            <w:gridSpan w:val="2"/>
          </w:tcPr>
          <w:p w14:paraId="625F88A9" w14:textId="0EB0852C" w:rsidR="00E70308" w:rsidRPr="000928E1" w:rsidRDefault="00E70308" w:rsidP="002A1EF1">
            <w:pPr>
              <w:spacing w:before="120" w:after="120"/>
              <w:rPr>
                <w:sz w:val="22"/>
              </w:rPr>
            </w:pPr>
            <w:r w:rsidRPr="000928E1">
              <w:rPr>
                <w:b/>
                <w:sz w:val="22"/>
              </w:rPr>
              <w:lastRenderedPageBreak/>
              <w:t xml:space="preserve">1. </w:t>
            </w:r>
            <w:r w:rsidR="002A1EF1" w:rsidRPr="000928E1">
              <w:rPr>
                <w:b/>
                <w:sz w:val="22"/>
              </w:rPr>
              <w:t xml:space="preserve">Description du </w:t>
            </w:r>
            <w:proofErr w:type="spellStart"/>
            <w:r w:rsidR="002A1EF1" w:rsidRPr="000928E1">
              <w:rPr>
                <w:b/>
                <w:sz w:val="22"/>
              </w:rPr>
              <w:t>problème</w:t>
            </w:r>
            <w:proofErr w:type="spellEnd"/>
          </w:p>
        </w:tc>
      </w:tr>
      <w:tr w:rsidR="00E70308" w:rsidRPr="000928E1" w14:paraId="3883671A" w14:textId="77777777" w:rsidTr="000928E1">
        <w:trPr>
          <w:tblHeader/>
        </w:trPr>
        <w:tc>
          <w:tcPr>
            <w:tcW w:w="1789" w:type="pct"/>
          </w:tcPr>
          <w:p w14:paraId="646FB264" w14:textId="4133E296" w:rsidR="00E70308" w:rsidRPr="000928E1" w:rsidRDefault="002A1EF1" w:rsidP="00E70308">
            <w:pPr>
              <w:spacing w:before="120" w:after="120"/>
              <w:rPr>
                <w:lang w:val="fr-FR"/>
              </w:rPr>
            </w:pPr>
            <w:r w:rsidRPr="000928E1">
              <w:rPr>
                <w:lang w:val="fr-FR"/>
              </w:rPr>
              <w:t xml:space="preserve">Quel est le problème actuel </w:t>
            </w:r>
            <w:r w:rsidR="00E70308" w:rsidRPr="000928E1">
              <w:rPr>
                <w:lang w:val="fr-FR"/>
              </w:rPr>
              <w:t xml:space="preserve">? </w:t>
            </w:r>
          </w:p>
        </w:tc>
        <w:tc>
          <w:tcPr>
            <w:tcW w:w="3211" w:type="pct"/>
          </w:tcPr>
          <w:p w14:paraId="425DDA4B" w14:textId="77777777" w:rsidR="00E70308" w:rsidRDefault="00E70308" w:rsidP="00E70308">
            <w:pPr>
              <w:spacing w:before="120" w:after="120"/>
              <w:rPr>
                <w:lang w:val="fr-FR"/>
              </w:rPr>
            </w:pPr>
          </w:p>
          <w:p w14:paraId="2C1B9081" w14:textId="77777777" w:rsidR="000928E1" w:rsidRPr="000928E1" w:rsidRDefault="000928E1" w:rsidP="00E70308">
            <w:pPr>
              <w:spacing w:before="120" w:after="120"/>
              <w:rPr>
                <w:lang w:val="fr-FR"/>
              </w:rPr>
            </w:pPr>
          </w:p>
        </w:tc>
      </w:tr>
      <w:tr w:rsidR="00E70308" w:rsidRPr="000928E1" w14:paraId="7B30A53E" w14:textId="77777777" w:rsidTr="000928E1">
        <w:trPr>
          <w:tblHeader/>
        </w:trPr>
        <w:tc>
          <w:tcPr>
            <w:tcW w:w="1789" w:type="pct"/>
          </w:tcPr>
          <w:p w14:paraId="241719CD" w14:textId="024530C3" w:rsidR="00E70308" w:rsidRPr="000928E1" w:rsidRDefault="002A1EF1" w:rsidP="002A1EF1">
            <w:pPr>
              <w:spacing w:before="120" w:after="120"/>
              <w:rPr>
                <w:lang w:val="fr-FR"/>
              </w:rPr>
            </w:pPr>
            <w:r w:rsidRPr="000928E1">
              <w:rPr>
                <w:lang w:val="fr-FR"/>
              </w:rPr>
              <w:t xml:space="preserve">Qui est concerné </w:t>
            </w:r>
            <w:r w:rsidR="00E70308" w:rsidRPr="000928E1">
              <w:rPr>
                <w:lang w:val="fr-FR"/>
              </w:rPr>
              <w:t>? (</w:t>
            </w:r>
            <w:proofErr w:type="gramStart"/>
            <w:r w:rsidRPr="000928E1">
              <w:rPr>
                <w:lang w:val="fr-FR"/>
              </w:rPr>
              <w:t>au</w:t>
            </w:r>
            <w:proofErr w:type="gramEnd"/>
            <w:r w:rsidRPr="000928E1">
              <w:rPr>
                <w:lang w:val="fr-FR"/>
              </w:rPr>
              <w:t xml:space="preserve"> niveau local </w:t>
            </w:r>
            <w:r w:rsidR="00E70308" w:rsidRPr="000928E1">
              <w:rPr>
                <w:lang w:val="fr-FR"/>
              </w:rPr>
              <w:t xml:space="preserve">? </w:t>
            </w:r>
            <w:r w:rsidR="00F638EF" w:rsidRPr="000928E1">
              <w:rPr>
                <w:lang w:val="fr-FR"/>
              </w:rPr>
              <w:t>ou n</w:t>
            </w:r>
            <w:r w:rsidRPr="000928E1">
              <w:rPr>
                <w:lang w:val="fr-FR"/>
              </w:rPr>
              <w:t xml:space="preserve">ational </w:t>
            </w:r>
            <w:r w:rsidR="00E70308" w:rsidRPr="000928E1">
              <w:rPr>
                <w:lang w:val="fr-FR"/>
              </w:rPr>
              <w:t xml:space="preserve">? </w:t>
            </w:r>
            <w:r w:rsidR="002F7F55" w:rsidRPr="000928E1">
              <w:rPr>
                <w:lang w:val="fr-FR"/>
              </w:rPr>
              <w:t>Quelle partie prenante</w:t>
            </w:r>
            <w:r w:rsidRPr="000928E1">
              <w:rPr>
                <w:lang w:val="fr-FR"/>
              </w:rPr>
              <w:t xml:space="preserve"> </w:t>
            </w:r>
            <w:r w:rsidR="00E70308" w:rsidRPr="000928E1">
              <w:rPr>
                <w:lang w:val="fr-FR"/>
              </w:rPr>
              <w:t>?)</w:t>
            </w:r>
          </w:p>
        </w:tc>
        <w:tc>
          <w:tcPr>
            <w:tcW w:w="3211" w:type="pct"/>
          </w:tcPr>
          <w:p w14:paraId="2545A0A5" w14:textId="77777777" w:rsidR="00E70308" w:rsidRPr="000928E1" w:rsidRDefault="00E70308" w:rsidP="00E70308">
            <w:pPr>
              <w:spacing w:before="120" w:after="120"/>
              <w:rPr>
                <w:lang w:val="fr-FR"/>
              </w:rPr>
            </w:pPr>
          </w:p>
        </w:tc>
      </w:tr>
      <w:tr w:rsidR="00E70308" w:rsidRPr="000928E1" w14:paraId="5898372B" w14:textId="77777777" w:rsidTr="000928E1">
        <w:trPr>
          <w:tblHeader/>
        </w:trPr>
        <w:tc>
          <w:tcPr>
            <w:tcW w:w="1789" w:type="pct"/>
          </w:tcPr>
          <w:p w14:paraId="14402A6C" w14:textId="3129F1F2" w:rsidR="00E70308" w:rsidRPr="000928E1" w:rsidRDefault="002A1EF1" w:rsidP="00E70308">
            <w:pPr>
              <w:spacing w:before="120" w:after="120"/>
              <w:rPr>
                <w:lang w:val="fr-FR"/>
              </w:rPr>
            </w:pPr>
            <w:r w:rsidRPr="000928E1">
              <w:rPr>
                <w:lang w:val="fr-FR"/>
              </w:rPr>
              <w:t xml:space="preserve">Est-ce un problème récurrent </w:t>
            </w:r>
            <w:r w:rsidR="00E70308" w:rsidRPr="000928E1">
              <w:rPr>
                <w:lang w:val="fr-FR"/>
              </w:rPr>
              <w:t>?</w:t>
            </w:r>
          </w:p>
        </w:tc>
        <w:tc>
          <w:tcPr>
            <w:tcW w:w="3211" w:type="pct"/>
          </w:tcPr>
          <w:p w14:paraId="7CA81E1D" w14:textId="77777777" w:rsidR="00E70308" w:rsidRPr="000928E1" w:rsidRDefault="00E70308" w:rsidP="00E70308">
            <w:pPr>
              <w:spacing w:before="120" w:after="120"/>
              <w:rPr>
                <w:lang w:val="fr-FR"/>
              </w:rPr>
            </w:pPr>
          </w:p>
        </w:tc>
      </w:tr>
    </w:tbl>
    <w:p w14:paraId="49F0510D" w14:textId="2F267C62" w:rsidR="00AB09C8" w:rsidRPr="000928E1" w:rsidRDefault="00AB09C8" w:rsidP="00AB09C8">
      <w:pPr>
        <w:rPr>
          <w:rFonts w:eastAsia="Times New Roman"/>
          <w:sz w:val="20"/>
          <w:szCs w:val="20"/>
          <w:lang w:val="fr-FR" w:eastAsia="de-CH"/>
        </w:rPr>
      </w:pPr>
    </w:p>
    <w:p w14:paraId="727E7C90" w14:textId="77777777" w:rsidR="00A52578" w:rsidRPr="000928E1" w:rsidRDefault="00A52578" w:rsidP="00AB09C8">
      <w:pPr>
        <w:rPr>
          <w:rFonts w:eastAsia="Times New Roman"/>
          <w:sz w:val="20"/>
          <w:szCs w:val="20"/>
          <w:lang w:val="fr-FR" w:eastAsia="de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56"/>
        <w:gridCol w:w="5807"/>
      </w:tblGrid>
      <w:tr w:rsidR="00E70308" w:rsidRPr="000928E1" w14:paraId="0D213A24" w14:textId="77777777" w:rsidTr="00687EF5">
        <w:trPr>
          <w:tblHeader/>
        </w:trPr>
        <w:tc>
          <w:tcPr>
            <w:tcW w:w="9063" w:type="dxa"/>
            <w:gridSpan w:val="2"/>
          </w:tcPr>
          <w:p w14:paraId="23624C98" w14:textId="414FBF2B" w:rsidR="00E70308" w:rsidRPr="000928E1" w:rsidRDefault="00E70308" w:rsidP="006B6A16">
            <w:pPr>
              <w:spacing w:before="120" w:after="120"/>
              <w:rPr>
                <w:b/>
                <w:sz w:val="22"/>
                <w:lang w:val="fr-FR"/>
              </w:rPr>
            </w:pPr>
            <w:r w:rsidRPr="000928E1">
              <w:rPr>
                <w:b/>
                <w:sz w:val="22"/>
                <w:lang w:val="fr-FR"/>
              </w:rPr>
              <w:t xml:space="preserve">2. </w:t>
            </w:r>
            <w:r w:rsidR="006B6A16" w:rsidRPr="000928E1">
              <w:rPr>
                <w:b/>
                <w:sz w:val="22"/>
                <w:lang w:val="fr-FR"/>
              </w:rPr>
              <w:t>Proposition de solution</w:t>
            </w:r>
          </w:p>
        </w:tc>
      </w:tr>
      <w:tr w:rsidR="00E70308" w:rsidRPr="000928E1" w14:paraId="1643ECFD" w14:textId="77777777" w:rsidTr="002F7F55">
        <w:trPr>
          <w:tblHeader/>
        </w:trPr>
        <w:tc>
          <w:tcPr>
            <w:tcW w:w="3256" w:type="dxa"/>
          </w:tcPr>
          <w:p w14:paraId="4EC01F2A" w14:textId="5705D75F" w:rsidR="00E70308" w:rsidRPr="000928E1" w:rsidRDefault="006B6A16" w:rsidP="00E70308">
            <w:pPr>
              <w:spacing w:before="120" w:after="120"/>
              <w:rPr>
                <w:lang w:val="fr-FR"/>
              </w:rPr>
            </w:pPr>
            <w:r w:rsidRPr="000928E1">
              <w:rPr>
                <w:lang w:val="fr-FR"/>
              </w:rPr>
              <w:t xml:space="preserve">Description de la solution </w:t>
            </w:r>
            <w:r w:rsidR="00E70308" w:rsidRPr="000928E1">
              <w:rPr>
                <w:lang w:val="fr-FR"/>
              </w:rPr>
              <w:t>?</w:t>
            </w:r>
          </w:p>
        </w:tc>
        <w:tc>
          <w:tcPr>
            <w:tcW w:w="5807" w:type="dxa"/>
          </w:tcPr>
          <w:p w14:paraId="0AD9E71B" w14:textId="77777777" w:rsidR="00E70308" w:rsidRDefault="00E70308" w:rsidP="00E70308">
            <w:pPr>
              <w:spacing w:before="120" w:after="120"/>
              <w:rPr>
                <w:lang w:val="fr-FR"/>
              </w:rPr>
            </w:pPr>
          </w:p>
          <w:p w14:paraId="3B786EEA" w14:textId="77777777" w:rsidR="000928E1" w:rsidRPr="000928E1" w:rsidRDefault="000928E1" w:rsidP="00E70308">
            <w:pPr>
              <w:spacing w:before="120" w:after="120"/>
              <w:rPr>
                <w:lang w:val="fr-FR"/>
              </w:rPr>
            </w:pPr>
          </w:p>
        </w:tc>
      </w:tr>
      <w:tr w:rsidR="00E70308" w:rsidRPr="000928E1" w14:paraId="624FE8AF" w14:textId="77777777" w:rsidTr="002F7F55">
        <w:trPr>
          <w:tblHeader/>
        </w:trPr>
        <w:tc>
          <w:tcPr>
            <w:tcW w:w="3256" w:type="dxa"/>
          </w:tcPr>
          <w:p w14:paraId="46E7618E" w14:textId="411AD9F0" w:rsidR="00E70308" w:rsidRPr="000928E1" w:rsidRDefault="006B6A16" w:rsidP="00F638EF">
            <w:pPr>
              <w:spacing w:before="120" w:after="120"/>
              <w:rPr>
                <w:lang w:val="fr-FR"/>
              </w:rPr>
            </w:pPr>
            <w:r w:rsidRPr="000928E1">
              <w:rPr>
                <w:lang w:val="fr-FR"/>
              </w:rPr>
              <w:t xml:space="preserve">Quel est l’objectif de </w:t>
            </w:r>
            <w:r w:rsidR="00F638EF" w:rsidRPr="000928E1">
              <w:rPr>
                <w:lang w:val="fr-FR"/>
              </w:rPr>
              <w:t>la</w:t>
            </w:r>
            <w:r w:rsidRPr="000928E1">
              <w:rPr>
                <w:lang w:val="fr-FR"/>
              </w:rPr>
              <w:t xml:space="preserve"> solution </w:t>
            </w:r>
            <w:r w:rsidR="00E70308" w:rsidRPr="000928E1">
              <w:rPr>
                <w:lang w:val="fr-FR"/>
              </w:rPr>
              <w:t>?</w:t>
            </w:r>
          </w:p>
        </w:tc>
        <w:tc>
          <w:tcPr>
            <w:tcW w:w="5807" w:type="dxa"/>
          </w:tcPr>
          <w:p w14:paraId="35964E8B" w14:textId="77777777" w:rsidR="00E70308" w:rsidRPr="000928E1" w:rsidRDefault="00E70308" w:rsidP="00E70308">
            <w:pPr>
              <w:spacing w:before="120" w:after="120"/>
              <w:rPr>
                <w:lang w:val="fr-FR"/>
              </w:rPr>
            </w:pPr>
          </w:p>
        </w:tc>
      </w:tr>
    </w:tbl>
    <w:p w14:paraId="6089FC0B" w14:textId="77777777" w:rsidR="00A52578" w:rsidRPr="000928E1" w:rsidRDefault="00A52578" w:rsidP="00AB09C8">
      <w:pPr>
        <w:rPr>
          <w:rFonts w:eastAsia="Times New Roman"/>
          <w:sz w:val="20"/>
          <w:szCs w:val="20"/>
          <w:lang w:val="fr-FR" w:eastAsia="de-CH"/>
        </w:rPr>
      </w:pPr>
    </w:p>
    <w:p w14:paraId="1086D0BF" w14:textId="77777777" w:rsidR="00AB09C8" w:rsidRPr="000928E1" w:rsidRDefault="00AB09C8" w:rsidP="00641C49">
      <w:pPr>
        <w:rPr>
          <w:rFonts w:eastAsia="Times New Roman"/>
          <w:sz w:val="20"/>
          <w:szCs w:val="20"/>
          <w:lang w:val="fr-FR" w:eastAsia="de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04"/>
        <w:gridCol w:w="2268"/>
        <w:gridCol w:w="3686"/>
        <w:gridCol w:w="2405"/>
      </w:tblGrid>
      <w:tr w:rsidR="00E70308" w:rsidRPr="000928E1" w14:paraId="4D5003C0" w14:textId="77777777" w:rsidTr="00727EE5">
        <w:trPr>
          <w:tblHeader/>
        </w:trPr>
        <w:tc>
          <w:tcPr>
            <w:tcW w:w="9063" w:type="dxa"/>
            <w:gridSpan w:val="4"/>
          </w:tcPr>
          <w:p w14:paraId="1F02E676" w14:textId="1E622CFC" w:rsidR="00E70308" w:rsidRPr="000928E1" w:rsidRDefault="00E70308" w:rsidP="000F1235">
            <w:pPr>
              <w:spacing w:before="120" w:after="120"/>
              <w:rPr>
                <w:b/>
                <w:sz w:val="22"/>
                <w:lang w:val="fr-FR"/>
              </w:rPr>
            </w:pPr>
            <w:r w:rsidRPr="000928E1">
              <w:rPr>
                <w:b/>
                <w:sz w:val="22"/>
                <w:lang w:val="fr-FR"/>
              </w:rPr>
              <w:t xml:space="preserve">3. </w:t>
            </w:r>
            <w:r w:rsidR="000F1235" w:rsidRPr="000928E1">
              <w:rPr>
                <w:b/>
                <w:sz w:val="22"/>
                <w:lang w:val="fr-FR"/>
              </w:rPr>
              <w:t xml:space="preserve">Proposition de </w:t>
            </w:r>
            <w:r w:rsidR="00F375B9" w:rsidRPr="000928E1">
              <w:rPr>
                <w:b/>
                <w:sz w:val="22"/>
                <w:lang w:val="fr-FR"/>
              </w:rPr>
              <w:t xml:space="preserve">formulation </w:t>
            </w:r>
            <w:r w:rsidR="000F1235" w:rsidRPr="000928E1">
              <w:rPr>
                <w:b/>
                <w:sz w:val="22"/>
                <w:lang w:val="fr-FR"/>
              </w:rPr>
              <w:t>d’un critère</w:t>
            </w:r>
            <w:r w:rsidRPr="000928E1">
              <w:rPr>
                <w:b/>
                <w:sz w:val="22"/>
                <w:lang w:val="fr-FR"/>
              </w:rPr>
              <w:t xml:space="preserve"> (</w:t>
            </w:r>
            <w:r w:rsidR="000F1235" w:rsidRPr="000928E1">
              <w:rPr>
                <w:b/>
                <w:sz w:val="22"/>
                <w:lang w:val="fr-FR"/>
              </w:rPr>
              <w:t>en cas</w:t>
            </w:r>
            <w:r w:rsidR="00F638EF" w:rsidRPr="000928E1">
              <w:rPr>
                <w:b/>
                <w:sz w:val="22"/>
                <w:lang w:val="fr-FR"/>
              </w:rPr>
              <w:t xml:space="preserve"> de</w:t>
            </w:r>
            <w:r w:rsidR="000F1235" w:rsidRPr="000928E1">
              <w:rPr>
                <w:b/>
                <w:sz w:val="22"/>
                <w:lang w:val="fr-FR"/>
              </w:rPr>
              <w:t xml:space="preserve"> modification ou d</w:t>
            </w:r>
            <w:r w:rsidR="00623B0F" w:rsidRPr="000928E1">
              <w:rPr>
                <w:b/>
                <w:sz w:val="22"/>
                <w:lang w:val="fr-FR"/>
              </w:rPr>
              <w:t>’ajout</w:t>
            </w:r>
            <w:r w:rsidRPr="000928E1">
              <w:rPr>
                <w:b/>
                <w:sz w:val="22"/>
                <w:lang w:val="fr-FR"/>
              </w:rPr>
              <w:t>)</w:t>
            </w:r>
          </w:p>
        </w:tc>
      </w:tr>
      <w:tr w:rsidR="00C45C36" w:rsidRPr="000928E1" w14:paraId="1185FFB6" w14:textId="77777777" w:rsidTr="002F2474">
        <w:trPr>
          <w:trHeight w:val="627"/>
          <w:tblHeader/>
        </w:trPr>
        <w:tc>
          <w:tcPr>
            <w:tcW w:w="704" w:type="dxa"/>
          </w:tcPr>
          <w:p w14:paraId="5B3ED1D6" w14:textId="37647ECA" w:rsidR="00C45C36" w:rsidRPr="000928E1" w:rsidRDefault="00C45C36" w:rsidP="00E70308">
            <w:pPr>
              <w:spacing w:before="120" w:after="120"/>
              <w:rPr>
                <w:sz w:val="18"/>
                <w:szCs w:val="18"/>
              </w:rPr>
            </w:pPr>
            <w:proofErr w:type="spellStart"/>
            <w:r w:rsidRPr="000928E1">
              <w:rPr>
                <w:sz w:val="18"/>
                <w:szCs w:val="18"/>
              </w:rPr>
              <w:t>N</w:t>
            </w:r>
            <w:r w:rsidR="00F375B9" w:rsidRPr="000928E1">
              <w:rPr>
                <w:sz w:val="18"/>
                <w:szCs w:val="18"/>
                <w:vertAlign w:val="superscript"/>
              </w:rPr>
              <w:t>o</w:t>
            </w:r>
            <w:proofErr w:type="spellEnd"/>
          </w:p>
        </w:tc>
        <w:tc>
          <w:tcPr>
            <w:tcW w:w="2268" w:type="dxa"/>
          </w:tcPr>
          <w:p w14:paraId="1404D31D" w14:textId="4F659400" w:rsidR="00C45C36" w:rsidRPr="000928E1" w:rsidRDefault="002F7F55" w:rsidP="00E70308">
            <w:pPr>
              <w:spacing w:before="120" w:after="120"/>
              <w:rPr>
                <w:sz w:val="18"/>
                <w:szCs w:val="18"/>
              </w:rPr>
            </w:pPr>
            <w:proofErr w:type="spellStart"/>
            <w:r w:rsidRPr="000928E1">
              <w:rPr>
                <w:sz w:val="18"/>
                <w:szCs w:val="18"/>
              </w:rPr>
              <w:t>C</w:t>
            </w:r>
            <w:r w:rsidR="000F1235" w:rsidRPr="000928E1">
              <w:rPr>
                <w:sz w:val="18"/>
                <w:szCs w:val="18"/>
              </w:rPr>
              <w:t>atégorie</w:t>
            </w:r>
            <w:proofErr w:type="spellEnd"/>
            <w:r w:rsidRPr="000928E1">
              <w:rPr>
                <w:sz w:val="18"/>
                <w:szCs w:val="18"/>
              </w:rPr>
              <w:t xml:space="preserve"> / Intervention </w:t>
            </w:r>
            <w:proofErr w:type="spellStart"/>
            <w:r w:rsidRPr="000928E1">
              <w:rPr>
                <w:sz w:val="18"/>
                <w:szCs w:val="18"/>
              </w:rPr>
              <w:t>concernée</w:t>
            </w:r>
            <w:proofErr w:type="spellEnd"/>
          </w:p>
        </w:tc>
        <w:tc>
          <w:tcPr>
            <w:tcW w:w="3686" w:type="dxa"/>
          </w:tcPr>
          <w:p w14:paraId="1823C73F" w14:textId="215161C3" w:rsidR="00C45C36" w:rsidRPr="000928E1" w:rsidRDefault="002F2474" w:rsidP="000F1235">
            <w:pPr>
              <w:spacing w:before="120" w:after="120"/>
              <w:rPr>
                <w:sz w:val="18"/>
                <w:szCs w:val="18"/>
                <w:lang w:val="fr-CH"/>
              </w:rPr>
            </w:pPr>
            <w:r w:rsidRPr="000928E1">
              <w:rPr>
                <w:sz w:val="18"/>
                <w:szCs w:val="18"/>
                <w:lang w:val="fr-CH"/>
              </w:rPr>
              <w:t>Critère</w:t>
            </w:r>
            <w:r w:rsidR="009C681C" w:rsidRPr="000928E1">
              <w:rPr>
                <w:sz w:val="18"/>
                <w:szCs w:val="18"/>
                <w:lang w:val="fr-CH"/>
              </w:rPr>
              <w:t xml:space="preserve"> (</w:t>
            </w:r>
            <w:r w:rsidR="000F1235" w:rsidRPr="000928E1">
              <w:rPr>
                <w:sz w:val="18"/>
                <w:szCs w:val="18"/>
                <w:lang w:val="fr-CH"/>
              </w:rPr>
              <w:t>en détail</w:t>
            </w:r>
            <w:r w:rsidR="009C681C" w:rsidRPr="000928E1">
              <w:rPr>
                <w:sz w:val="18"/>
                <w:szCs w:val="18"/>
                <w:lang w:val="fr-CH"/>
              </w:rPr>
              <w:t>)</w:t>
            </w:r>
            <w:r w:rsidR="004D0345" w:rsidRPr="000928E1">
              <w:rPr>
                <w:sz w:val="18"/>
                <w:szCs w:val="18"/>
                <w:lang w:val="fr-CH"/>
              </w:rPr>
              <w:br/>
            </w:r>
            <w:r w:rsidR="004D0345" w:rsidRPr="000928E1">
              <w:rPr>
                <w:i/>
                <w:iCs/>
                <w:sz w:val="18"/>
                <w:szCs w:val="18"/>
                <w:lang w:val="fr-FR"/>
              </w:rPr>
              <w:t>Le cas échéant</w:t>
            </w:r>
            <w:r w:rsidR="004D0345" w:rsidRPr="000928E1">
              <w:rPr>
                <w:sz w:val="18"/>
                <w:szCs w:val="18"/>
                <w:lang w:val="fr-CH"/>
              </w:rPr>
              <w:t xml:space="preserve"> r</w:t>
            </w:r>
            <w:r w:rsidR="002F7F55" w:rsidRPr="000928E1">
              <w:rPr>
                <w:sz w:val="18"/>
                <w:szCs w:val="18"/>
                <w:lang w:val="fr-CH"/>
              </w:rPr>
              <w:t>emarques concernant l’applicabilité</w:t>
            </w:r>
          </w:p>
        </w:tc>
        <w:tc>
          <w:tcPr>
            <w:tcW w:w="2405" w:type="dxa"/>
          </w:tcPr>
          <w:p w14:paraId="2F9F68D8" w14:textId="25896D4D" w:rsidR="00C45C36" w:rsidRPr="000928E1" w:rsidRDefault="00F375B9" w:rsidP="005104E2">
            <w:pPr>
              <w:spacing w:before="120" w:after="120"/>
              <w:rPr>
                <w:sz w:val="18"/>
                <w:szCs w:val="18"/>
                <w:lang w:val="fr-FR"/>
              </w:rPr>
            </w:pPr>
            <w:r w:rsidRPr="000928E1">
              <w:rPr>
                <w:i/>
                <w:iCs/>
                <w:sz w:val="18"/>
                <w:szCs w:val="18"/>
                <w:lang w:val="fr-FR"/>
              </w:rPr>
              <w:t>Le cas échéant</w:t>
            </w:r>
            <w:r w:rsidRPr="000928E1">
              <w:rPr>
                <w:sz w:val="18"/>
                <w:szCs w:val="18"/>
                <w:lang w:val="fr-FR"/>
              </w:rPr>
              <w:t xml:space="preserve"> r</w:t>
            </w:r>
            <w:r w:rsidR="005104E2" w:rsidRPr="000928E1">
              <w:rPr>
                <w:sz w:val="18"/>
                <w:szCs w:val="18"/>
                <w:lang w:val="fr-FR"/>
              </w:rPr>
              <w:t xml:space="preserve">éférence selon les données standard de </w:t>
            </w:r>
            <w:proofErr w:type="spellStart"/>
            <w:r w:rsidR="005104E2" w:rsidRPr="000928E1">
              <w:rPr>
                <w:sz w:val="18"/>
                <w:szCs w:val="18"/>
                <w:lang w:val="fr-FR"/>
              </w:rPr>
              <w:t>MedStat</w:t>
            </w:r>
            <w:proofErr w:type="spellEnd"/>
            <w:r w:rsidR="005104E2" w:rsidRPr="000928E1">
              <w:rPr>
                <w:rStyle w:val="Funotenzeichen"/>
                <w:sz w:val="18"/>
                <w:szCs w:val="18"/>
              </w:rPr>
              <w:footnoteReference w:id="1"/>
            </w:r>
            <w:r w:rsidR="005104E2" w:rsidRPr="000928E1">
              <w:rPr>
                <w:sz w:val="18"/>
                <w:szCs w:val="18"/>
                <w:lang w:val="fr-FR"/>
              </w:rPr>
              <w:t xml:space="preserve"> (classification </w:t>
            </w:r>
            <w:proofErr w:type="spellStart"/>
            <w:r w:rsidR="005104E2" w:rsidRPr="000928E1">
              <w:rPr>
                <w:sz w:val="18"/>
                <w:szCs w:val="18"/>
                <w:lang w:val="fr-FR"/>
              </w:rPr>
              <w:t>CIM</w:t>
            </w:r>
            <w:proofErr w:type="spellEnd"/>
            <w:r w:rsidR="005104E2" w:rsidRPr="000928E1">
              <w:rPr>
                <w:sz w:val="18"/>
                <w:szCs w:val="18"/>
                <w:lang w:val="fr-FR"/>
              </w:rPr>
              <w:t>-</w:t>
            </w:r>
            <w:proofErr w:type="spellStart"/>
            <w:r w:rsidR="005104E2" w:rsidRPr="000928E1">
              <w:rPr>
                <w:sz w:val="18"/>
                <w:szCs w:val="18"/>
                <w:lang w:val="fr-FR"/>
              </w:rPr>
              <w:t>10-GM</w:t>
            </w:r>
            <w:proofErr w:type="spellEnd"/>
            <w:r w:rsidR="005104E2" w:rsidRPr="000928E1">
              <w:rPr>
                <w:rStyle w:val="Funotenzeichen"/>
                <w:sz w:val="18"/>
                <w:szCs w:val="18"/>
              </w:rPr>
              <w:footnoteReference w:id="2"/>
            </w:r>
            <w:r w:rsidR="005104E2" w:rsidRPr="000928E1">
              <w:rPr>
                <w:sz w:val="18"/>
                <w:szCs w:val="18"/>
                <w:lang w:val="fr-FR"/>
              </w:rPr>
              <w:t>, version 20</w:t>
            </w:r>
            <w:r w:rsidR="00924D9E" w:rsidRPr="000928E1">
              <w:rPr>
                <w:sz w:val="18"/>
                <w:szCs w:val="18"/>
                <w:lang w:val="fr-FR"/>
              </w:rPr>
              <w:t>22</w:t>
            </w:r>
            <w:r w:rsidR="005104E2" w:rsidRPr="000928E1">
              <w:rPr>
                <w:rStyle w:val="Funotenzeichen"/>
                <w:sz w:val="18"/>
                <w:szCs w:val="18"/>
              </w:rPr>
              <w:footnoteReference w:id="3"/>
            </w:r>
            <w:r w:rsidR="005104E2" w:rsidRPr="000928E1">
              <w:rPr>
                <w:sz w:val="18"/>
                <w:szCs w:val="18"/>
                <w:lang w:val="fr-FR"/>
              </w:rPr>
              <w:t xml:space="preserve">, âge) </w:t>
            </w:r>
          </w:p>
        </w:tc>
      </w:tr>
      <w:tr w:rsidR="00C45C36" w:rsidRPr="000928E1" w14:paraId="00242AE5" w14:textId="77777777" w:rsidTr="002F2474">
        <w:trPr>
          <w:trHeight w:val="626"/>
          <w:tblHeader/>
        </w:trPr>
        <w:tc>
          <w:tcPr>
            <w:tcW w:w="704" w:type="dxa"/>
          </w:tcPr>
          <w:p w14:paraId="5CAFA967" w14:textId="77777777" w:rsidR="00C45C36" w:rsidRPr="000928E1" w:rsidRDefault="00C45C36" w:rsidP="00E70308">
            <w:pPr>
              <w:spacing w:before="120" w:after="120"/>
              <w:rPr>
                <w:sz w:val="18"/>
                <w:szCs w:val="18"/>
                <w:lang w:val="fr-FR"/>
              </w:rPr>
            </w:pPr>
          </w:p>
        </w:tc>
        <w:tc>
          <w:tcPr>
            <w:tcW w:w="2268" w:type="dxa"/>
          </w:tcPr>
          <w:p w14:paraId="5A02CEC6" w14:textId="77777777" w:rsidR="00C45C36" w:rsidRPr="000928E1" w:rsidRDefault="00C45C36" w:rsidP="00E70308">
            <w:pPr>
              <w:spacing w:before="120" w:after="120"/>
              <w:rPr>
                <w:sz w:val="18"/>
                <w:szCs w:val="18"/>
                <w:lang w:val="fr-FR"/>
              </w:rPr>
            </w:pPr>
          </w:p>
        </w:tc>
        <w:tc>
          <w:tcPr>
            <w:tcW w:w="3686" w:type="dxa"/>
          </w:tcPr>
          <w:p w14:paraId="38C37386" w14:textId="77777777" w:rsidR="00C45C36" w:rsidRPr="000928E1" w:rsidRDefault="00C45C36" w:rsidP="00E70308">
            <w:pPr>
              <w:spacing w:before="120" w:after="120"/>
              <w:rPr>
                <w:sz w:val="18"/>
                <w:szCs w:val="18"/>
                <w:lang w:val="fr-FR"/>
              </w:rPr>
            </w:pPr>
          </w:p>
        </w:tc>
        <w:tc>
          <w:tcPr>
            <w:tcW w:w="2405" w:type="dxa"/>
          </w:tcPr>
          <w:p w14:paraId="3D339D3E" w14:textId="77777777" w:rsidR="00C45C36" w:rsidRPr="000928E1" w:rsidRDefault="00C45C36" w:rsidP="00E70308">
            <w:pPr>
              <w:spacing w:before="120" w:after="120"/>
              <w:rPr>
                <w:sz w:val="18"/>
                <w:szCs w:val="18"/>
                <w:lang w:val="fr-FR"/>
              </w:rPr>
            </w:pPr>
          </w:p>
        </w:tc>
      </w:tr>
      <w:tr w:rsidR="006B689C" w:rsidRPr="000928E1" w14:paraId="027301CC" w14:textId="77777777" w:rsidTr="002F2474">
        <w:trPr>
          <w:trHeight w:val="626"/>
          <w:tblHeader/>
        </w:trPr>
        <w:tc>
          <w:tcPr>
            <w:tcW w:w="704" w:type="dxa"/>
          </w:tcPr>
          <w:p w14:paraId="6F5D3D1C" w14:textId="77777777" w:rsidR="006B689C" w:rsidRPr="000928E1" w:rsidRDefault="006B689C" w:rsidP="00E70308">
            <w:pPr>
              <w:spacing w:before="120" w:after="120"/>
              <w:rPr>
                <w:sz w:val="18"/>
                <w:szCs w:val="18"/>
                <w:lang w:val="fr-FR"/>
              </w:rPr>
            </w:pPr>
          </w:p>
        </w:tc>
        <w:tc>
          <w:tcPr>
            <w:tcW w:w="2268" w:type="dxa"/>
          </w:tcPr>
          <w:p w14:paraId="66FE56BA" w14:textId="77777777" w:rsidR="006B689C" w:rsidRPr="000928E1" w:rsidRDefault="006B689C" w:rsidP="00E70308">
            <w:pPr>
              <w:spacing w:before="120" w:after="120"/>
              <w:rPr>
                <w:sz w:val="18"/>
                <w:szCs w:val="18"/>
                <w:lang w:val="fr-FR"/>
              </w:rPr>
            </w:pPr>
          </w:p>
        </w:tc>
        <w:tc>
          <w:tcPr>
            <w:tcW w:w="3686" w:type="dxa"/>
          </w:tcPr>
          <w:p w14:paraId="46520BA4" w14:textId="77777777" w:rsidR="006B689C" w:rsidRPr="000928E1" w:rsidRDefault="006B689C" w:rsidP="00E70308">
            <w:pPr>
              <w:spacing w:before="120" w:after="120"/>
              <w:rPr>
                <w:sz w:val="18"/>
                <w:szCs w:val="18"/>
                <w:lang w:val="fr-FR"/>
              </w:rPr>
            </w:pPr>
          </w:p>
        </w:tc>
        <w:tc>
          <w:tcPr>
            <w:tcW w:w="2405" w:type="dxa"/>
          </w:tcPr>
          <w:p w14:paraId="549565E6" w14:textId="77777777" w:rsidR="006B689C" w:rsidRPr="000928E1" w:rsidRDefault="006B689C" w:rsidP="00E70308">
            <w:pPr>
              <w:spacing w:before="120" w:after="120"/>
              <w:rPr>
                <w:sz w:val="18"/>
                <w:szCs w:val="18"/>
                <w:lang w:val="fr-FR"/>
              </w:rPr>
            </w:pPr>
          </w:p>
        </w:tc>
      </w:tr>
      <w:tr w:rsidR="006B689C" w:rsidRPr="000928E1" w14:paraId="5A8EA2BC" w14:textId="77777777" w:rsidTr="002F2474">
        <w:trPr>
          <w:trHeight w:val="626"/>
          <w:tblHeader/>
        </w:trPr>
        <w:tc>
          <w:tcPr>
            <w:tcW w:w="704" w:type="dxa"/>
          </w:tcPr>
          <w:p w14:paraId="040C6930" w14:textId="77777777" w:rsidR="006B689C" w:rsidRPr="000928E1" w:rsidRDefault="006B689C" w:rsidP="00E70308">
            <w:pPr>
              <w:spacing w:before="120" w:after="120"/>
              <w:rPr>
                <w:sz w:val="18"/>
                <w:szCs w:val="18"/>
                <w:lang w:val="fr-FR"/>
              </w:rPr>
            </w:pPr>
          </w:p>
        </w:tc>
        <w:tc>
          <w:tcPr>
            <w:tcW w:w="2268" w:type="dxa"/>
          </w:tcPr>
          <w:p w14:paraId="6B2C11EE" w14:textId="77777777" w:rsidR="006B689C" w:rsidRPr="000928E1" w:rsidRDefault="006B689C" w:rsidP="00E70308">
            <w:pPr>
              <w:spacing w:before="120" w:after="120"/>
              <w:rPr>
                <w:sz w:val="18"/>
                <w:szCs w:val="18"/>
                <w:lang w:val="fr-FR"/>
              </w:rPr>
            </w:pPr>
          </w:p>
        </w:tc>
        <w:tc>
          <w:tcPr>
            <w:tcW w:w="3686" w:type="dxa"/>
          </w:tcPr>
          <w:p w14:paraId="14B8B9D8" w14:textId="77777777" w:rsidR="006B689C" w:rsidRPr="000928E1" w:rsidRDefault="006B689C" w:rsidP="00E70308">
            <w:pPr>
              <w:spacing w:before="120" w:after="120"/>
              <w:rPr>
                <w:sz w:val="18"/>
                <w:szCs w:val="18"/>
                <w:lang w:val="fr-FR"/>
              </w:rPr>
            </w:pPr>
          </w:p>
        </w:tc>
        <w:tc>
          <w:tcPr>
            <w:tcW w:w="2405" w:type="dxa"/>
          </w:tcPr>
          <w:p w14:paraId="0DBE59FB" w14:textId="77777777" w:rsidR="006B689C" w:rsidRPr="000928E1" w:rsidRDefault="006B689C" w:rsidP="00E70308">
            <w:pPr>
              <w:spacing w:before="120" w:after="120"/>
              <w:rPr>
                <w:sz w:val="18"/>
                <w:szCs w:val="18"/>
                <w:lang w:val="fr-FR"/>
              </w:rPr>
            </w:pPr>
          </w:p>
        </w:tc>
      </w:tr>
    </w:tbl>
    <w:p w14:paraId="068E3EBB" w14:textId="4C4837BF" w:rsidR="00AB09C8" w:rsidRPr="000928E1" w:rsidRDefault="006B689C" w:rsidP="00641C49">
      <w:pPr>
        <w:rPr>
          <w:rFonts w:eastAsia="Times New Roman"/>
          <w:sz w:val="20"/>
          <w:szCs w:val="20"/>
          <w:lang w:val="fr-FR" w:eastAsia="de-CH"/>
        </w:rPr>
      </w:pPr>
      <w:r w:rsidRPr="000928E1">
        <w:rPr>
          <w:rFonts w:eastAsia="Times New Roman"/>
          <w:sz w:val="20"/>
          <w:szCs w:val="20"/>
          <w:lang w:val="fr-FR" w:eastAsia="de-CH"/>
        </w:rPr>
        <w:t>(Ajoute</w:t>
      </w:r>
      <w:r w:rsidR="00574F75" w:rsidRPr="000928E1">
        <w:rPr>
          <w:rFonts w:eastAsia="Times New Roman"/>
          <w:sz w:val="20"/>
          <w:szCs w:val="20"/>
          <w:lang w:val="fr-FR" w:eastAsia="de-CH"/>
        </w:rPr>
        <w:t>r</w:t>
      </w:r>
      <w:r w:rsidRPr="000928E1">
        <w:rPr>
          <w:rFonts w:eastAsia="Times New Roman"/>
          <w:sz w:val="20"/>
          <w:szCs w:val="20"/>
          <w:lang w:val="fr-FR" w:eastAsia="de-CH"/>
        </w:rPr>
        <w:t xml:space="preserve"> des lignes si besoin)</w:t>
      </w:r>
    </w:p>
    <w:p w14:paraId="4A652C19" w14:textId="77777777" w:rsidR="00A52578" w:rsidRPr="000928E1" w:rsidRDefault="00A52578" w:rsidP="00641C49">
      <w:pPr>
        <w:rPr>
          <w:rFonts w:eastAsia="Times New Roman"/>
          <w:sz w:val="20"/>
          <w:szCs w:val="20"/>
          <w:lang w:val="fr-FR" w:eastAsia="de-CH"/>
        </w:rPr>
      </w:pPr>
    </w:p>
    <w:p w14:paraId="1A092D81" w14:textId="77777777" w:rsidR="00FA21CF" w:rsidRPr="000928E1" w:rsidRDefault="00FA21CF" w:rsidP="00641C49">
      <w:pPr>
        <w:rPr>
          <w:rFonts w:eastAsia="Times New Roman"/>
          <w:sz w:val="20"/>
          <w:szCs w:val="20"/>
          <w:lang w:val="fr-FR" w:eastAsia="de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04"/>
        <w:gridCol w:w="8359"/>
      </w:tblGrid>
      <w:tr w:rsidR="00995CAC" w:rsidRPr="000928E1" w14:paraId="733B1F7E" w14:textId="77777777" w:rsidTr="00687EF5">
        <w:trPr>
          <w:tblHeader/>
        </w:trPr>
        <w:tc>
          <w:tcPr>
            <w:tcW w:w="9063" w:type="dxa"/>
            <w:gridSpan w:val="2"/>
          </w:tcPr>
          <w:p w14:paraId="204ADE33" w14:textId="2D57508F" w:rsidR="00995CAC" w:rsidRPr="000928E1" w:rsidRDefault="00995CAC" w:rsidP="000F1235">
            <w:pPr>
              <w:spacing w:before="120" w:after="120"/>
              <w:rPr>
                <w:b/>
                <w:sz w:val="22"/>
                <w:lang w:val="fr-FR"/>
              </w:rPr>
            </w:pPr>
            <w:r w:rsidRPr="000928E1">
              <w:rPr>
                <w:b/>
                <w:lang w:val="fr-FR"/>
              </w:rPr>
              <w:t xml:space="preserve">4. </w:t>
            </w:r>
            <w:r w:rsidR="00F638EF" w:rsidRPr="000928E1">
              <w:rPr>
                <w:b/>
                <w:sz w:val="22"/>
                <w:lang w:val="fr-FR"/>
              </w:rPr>
              <w:t>Liste</w:t>
            </w:r>
            <w:r w:rsidR="000F1235" w:rsidRPr="000928E1">
              <w:rPr>
                <w:b/>
                <w:sz w:val="22"/>
                <w:lang w:val="fr-FR"/>
              </w:rPr>
              <w:t xml:space="preserve"> </w:t>
            </w:r>
            <w:r w:rsidR="00F638EF" w:rsidRPr="000928E1">
              <w:rPr>
                <w:b/>
                <w:sz w:val="22"/>
                <w:lang w:val="fr-FR"/>
              </w:rPr>
              <w:t>bibliographique</w:t>
            </w:r>
            <w:r w:rsidRPr="000928E1">
              <w:rPr>
                <w:b/>
                <w:sz w:val="22"/>
                <w:lang w:val="fr-FR"/>
              </w:rPr>
              <w:t xml:space="preserve"> (</w:t>
            </w:r>
            <w:r w:rsidR="000F1235" w:rsidRPr="000928E1">
              <w:rPr>
                <w:b/>
                <w:sz w:val="22"/>
                <w:lang w:val="fr-FR"/>
              </w:rPr>
              <w:t>veuillez SVP joindre</w:t>
            </w:r>
            <w:r w:rsidR="006B689C" w:rsidRPr="000928E1">
              <w:rPr>
                <w:b/>
                <w:sz w:val="22"/>
                <w:lang w:val="fr-FR"/>
              </w:rPr>
              <w:t xml:space="preserve"> chaque </w:t>
            </w:r>
            <w:r w:rsidR="00574F75" w:rsidRPr="000928E1">
              <w:rPr>
                <w:b/>
                <w:sz w:val="22"/>
                <w:lang w:val="fr-FR"/>
              </w:rPr>
              <w:t>document mentionné</w:t>
            </w:r>
            <w:r w:rsidR="000F1235" w:rsidRPr="000928E1">
              <w:rPr>
                <w:b/>
                <w:sz w:val="22"/>
                <w:lang w:val="fr-FR"/>
              </w:rPr>
              <w:t xml:space="preserve"> au format PDF</w:t>
            </w:r>
            <w:r w:rsidRPr="000928E1">
              <w:rPr>
                <w:b/>
                <w:sz w:val="22"/>
                <w:lang w:val="fr-FR"/>
              </w:rPr>
              <w:t>)</w:t>
            </w:r>
          </w:p>
        </w:tc>
      </w:tr>
      <w:tr w:rsidR="00995CAC" w:rsidRPr="000928E1" w14:paraId="55DAE420" w14:textId="77777777" w:rsidTr="00687EF5">
        <w:trPr>
          <w:tblHeader/>
        </w:trPr>
        <w:tc>
          <w:tcPr>
            <w:tcW w:w="704" w:type="dxa"/>
          </w:tcPr>
          <w:p w14:paraId="3E34243A" w14:textId="77777777" w:rsidR="00995CAC" w:rsidRPr="000928E1" w:rsidRDefault="00995CAC" w:rsidP="00446DA3">
            <w:pPr>
              <w:spacing w:before="120" w:after="120"/>
            </w:pPr>
            <w:r w:rsidRPr="000928E1">
              <w:t>Nr.</w:t>
            </w:r>
          </w:p>
        </w:tc>
        <w:tc>
          <w:tcPr>
            <w:tcW w:w="8359" w:type="dxa"/>
          </w:tcPr>
          <w:p w14:paraId="715E9DDC" w14:textId="0692B657" w:rsidR="00995CAC" w:rsidRPr="000928E1" w:rsidRDefault="00995CAC" w:rsidP="000F1235">
            <w:pPr>
              <w:spacing w:before="120" w:after="120"/>
            </w:pPr>
            <w:proofErr w:type="spellStart"/>
            <w:r w:rsidRPr="000928E1">
              <w:t>Tit</w:t>
            </w:r>
            <w:r w:rsidR="000F1235" w:rsidRPr="000928E1">
              <w:t>re</w:t>
            </w:r>
            <w:proofErr w:type="spellEnd"/>
            <w:r w:rsidRPr="000928E1">
              <w:t xml:space="preserve">, </w:t>
            </w:r>
            <w:proofErr w:type="spellStart"/>
            <w:r w:rsidR="000F1235" w:rsidRPr="000928E1">
              <w:t>auteur</w:t>
            </w:r>
            <w:proofErr w:type="spellEnd"/>
            <w:r w:rsidRPr="000928E1">
              <w:t>, …</w:t>
            </w:r>
          </w:p>
        </w:tc>
      </w:tr>
      <w:tr w:rsidR="00995CAC" w:rsidRPr="000928E1" w14:paraId="0D5802C2" w14:textId="77777777" w:rsidTr="00687EF5">
        <w:trPr>
          <w:tblHeader/>
        </w:trPr>
        <w:tc>
          <w:tcPr>
            <w:tcW w:w="704" w:type="dxa"/>
          </w:tcPr>
          <w:p w14:paraId="496E8C58" w14:textId="77777777" w:rsidR="00995CAC" w:rsidRPr="000928E1" w:rsidRDefault="00995CAC" w:rsidP="00446DA3">
            <w:pPr>
              <w:spacing w:before="120" w:after="120"/>
            </w:pPr>
            <w:r w:rsidRPr="000928E1">
              <w:t>4.1</w:t>
            </w:r>
          </w:p>
        </w:tc>
        <w:tc>
          <w:tcPr>
            <w:tcW w:w="8359" w:type="dxa"/>
          </w:tcPr>
          <w:p w14:paraId="310AFB50" w14:textId="77777777" w:rsidR="00995CAC" w:rsidRPr="000928E1" w:rsidRDefault="00995CAC" w:rsidP="00446DA3">
            <w:pPr>
              <w:spacing w:before="120" w:after="120"/>
            </w:pPr>
          </w:p>
        </w:tc>
      </w:tr>
      <w:tr w:rsidR="00995CAC" w:rsidRPr="000928E1" w14:paraId="0461A89A" w14:textId="77777777" w:rsidTr="00687EF5">
        <w:trPr>
          <w:tblHeader/>
        </w:trPr>
        <w:tc>
          <w:tcPr>
            <w:tcW w:w="704" w:type="dxa"/>
          </w:tcPr>
          <w:p w14:paraId="046E8607" w14:textId="77777777" w:rsidR="00995CAC" w:rsidRPr="000928E1" w:rsidRDefault="00995CAC" w:rsidP="00446DA3">
            <w:pPr>
              <w:spacing w:before="120" w:after="120"/>
            </w:pPr>
            <w:r w:rsidRPr="000928E1">
              <w:t>4.2</w:t>
            </w:r>
          </w:p>
        </w:tc>
        <w:tc>
          <w:tcPr>
            <w:tcW w:w="8359" w:type="dxa"/>
          </w:tcPr>
          <w:p w14:paraId="1F185AD7" w14:textId="77777777" w:rsidR="00995CAC" w:rsidRPr="000928E1" w:rsidRDefault="00995CAC" w:rsidP="00446DA3">
            <w:pPr>
              <w:spacing w:before="120" w:after="120"/>
            </w:pPr>
          </w:p>
        </w:tc>
      </w:tr>
      <w:tr w:rsidR="00995CAC" w:rsidRPr="000928E1" w14:paraId="71D2C550" w14:textId="77777777" w:rsidTr="00687EF5">
        <w:trPr>
          <w:tblHeader/>
        </w:trPr>
        <w:tc>
          <w:tcPr>
            <w:tcW w:w="704" w:type="dxa"/>
          </w:tcPr>
          <w:p w14:paraId="318DBBCB" w14:textId="77777777" w:rsidR="00995CAC" w:rsidRPr="000928E1" w:rsidRDefault="00995CAC" w:rsidP="00446DA3">
            <w:pPr>
              <w:spacing w:before="120" w:after="120"/>
            </w:pPr>
            <w:r w:rsidRPr="000928E1">
              <w:t>4.3</w:t>
            </w:r>
          </w:p>
        </w:tc>
        <w:tc>
          <w:tcPr>
            <w:tcW w:w="8359" w:type="dxa"/>
          </w:tcPr>
          <w:p w14:paraId="256A15CB" w14:textId="77777777" w:rsidR="00995CAC" w:rsidRPr="000928E1" w:rsidRDefault="00995CAC" w:rsidP="00446DA3">
            <w:pPr>
              <w:spacing w:before="120" w:after="120"/>
            </w:pPr>
          </w:p>
        </w:tc>
      </w:tr>
    </w:tbl>
    <w:p w14:paraId="3DE89396" w14:textId="275742C8" w:rsidR="00995CAC" w:rsidRPr="000928E1" w:rsidRDefault="00611503" w:rsidP="00995CAC">
      <w:pPr>
        <w:rPr>
          <w:sz w:val="20"/>
          <w:lang w:val="fr-FR"/>
        </w:rPr>
      </w:pPr>
      <w:r w:rsidRPr="000928E1">
        <w:rPr>
          <w:sz w:val="20"/>
          <w:lang w:val="fr-FR"/>
        </w:rPr>
        <w:t>(</w:t>
      </w:r>
      <w:r w:rsidR="000F1235" w:rsidRPr="000928E1">
        <w:rPr>
          <w:sz w:val="20"/>
          <w:lang w:val="fr-FR"/>
        </w:rPr>
        <w:t>Ajouter des lignes si besoin</w:t>
      </w:r>
      <w:r w:rsidRPr="000928E1">
        <w:rPr>
          <w:sz w:val="20"/>
          <w:lang w:val="fr-FR"/>
        </w:rPr>
        <w:t>)</w:t>
      </w:r>
    </w:p>
    <w:p w14:paraId="1E72AF58" w14:textId="26598FFA" w:rsidR="00995CAC" w:rsidRPr="000928E1" w:rsidRDefault="00995CAC" w:rsidP="00995CAC">
      <w:pPr>
        <w:rPr>
          <w:sz w:val="20"/>
          <w:lang w:val="fr-FR"/>
        </w:rPr>
      </w:pPr>
    </w:p>
    <w:p w14:paraId="54F53BF1" w14:textId="77777777" w:rsidR="00A52578" w:rsidRPr="000928E1" w:rsidRDefault="00A52578" w:rsidP="00995CAC">
      <w:pPr>
        <w:rPr>
          <w:sz w:val="20"/>
          <w:lang w:val="fr-FR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04"/>
        <w:gridCol w:w="8359"/>
      </w:tblGrid>
      <w:tr w:rsidR="00995CAC" w:rsidRPr="000928E1" w14:paraId="73A0351A" w14:textId="77777777" w:rsidTr="00687EF5">
        <w:trPr>
          <w:tblHeader/>
        </w:trPr>
        <w:tc>
          <w:tcPr>
            <w:tcW w:w="9063" w:type="dxa"/>
            <w:gridSpan w:val="2"/>
          </w:tcPr>
          <w:p w14:paraId="30BD923F" w14:textId="1EFA42F4" w:rsidR="00995CAC" w:rsidRPr="000928E1" w:rsidRDefault="00995CAC" w:rsidP="000F1235">
            <w:pPr>
              <w:spacing w:before="120" w:after="120"/>
              <w:rPr>
                <w:b/>
                <w:sz w:val="22"/>
              </w:rPr>
            </w:pPr>
            <w:r w:rsidRPr="000928E1">
              <w:rPr>
                <w:b/>
                <w:sz w:val="22"/>
              </w:rPr>
              <w:t xml:space="preserve">5. </w:t>
            </w:r>
            <w:proofErr w:type="spellStart"/>
            <w:r w:rsidR="000F1235" w:rsidRPr="000928E1">
              <w:rPr>
                <w:b/>
                <w:sz w:val="22"/>
              </w:rPr>
              <w:t>Suppléments</w:t>
            </w:r>
            <w:proofErr w:type="spellEnd"/>
          </w:p>
        </w:tc>
      </w:tr>
      <w:tr w:rsidR="00995CAC" w:rsidRPr="000928E1" w14:paraId="7801FDAA" w14:textId="77777777" w:rsidTr="00687EF5">
        <w:trPr>
          <w:tblHeader/>
        </w:trPr>
        <w:tc>
          <w:tcPr>
            <w:tcW w:w="704" w:type="dxa"/>
          </w:tcPr>
          <w:p w14:paraId="64222BD1" w14:textId="77777777" w:rsidR="00995CAC" w:rsidRPr="000928E1" w:rsidRDefault="00995CAC" w:rsidP="00446DA3">
            <w:pPr>
              <w:spacing w:before="120" w:after="120"/>
            </w:pPr>
            <w:r w:rsidRPr="000928E1">
              <w:t>Nr.</w:t>
            </w:r>
          </w:p>
        </w:tc>
        <w:tc>
          <w:tcPr>
            <w:tcW w:w="8359" w:type="dxa"/>
          </w:tcPr>
          <w:p w14:paraId="0DF7D70E" w14:textId="3DCAB578" w:rsidR="00995CAC" w:rsidRPr="000928E1" w:rsidRDefault="000F1235" w:rsidP="00446DA3">
            <w:pPr>
              <w:spacing w:before="120" w:after="120"/>
            </w:pPr>
            <w:r w:rsidRPr="000928E1">
              <w:t>Description</w:t>
            </w:r>
          </w:p>
        </w:tc>
      </w:tr>
      <w:tr w:rsidR="00995CAC" w:rsidRPr="000928E1" w14:paraId="13C28D2D" w14:textId="77777777" w:rsidTr="00687EF5">
        <w:trPr>
          <w:tblHeader/>
        </w:trPr>
        <w:tc>
          <w:tcPr>
            <w:tcW w:w="704" w:type="dxa"/>
          </w:tcPr>
          <w:p w14:paraId="7F6D4AD4" w14:textId="77777777" w:rsidR="00995CAC" w:rsidRPr="000928E1" w:rsidRDefault="00995CAC" w:rsidP="00446DA3">
            <w:pPr>
              <w:spacing w:before="120" w:after="120"/>
            </w:pPr>
            <w:r w:rsidRPr="000928E1">
              <w:t>5.1</w:t>
            </w:r>
          </w:p>
        </w:tc>
        <w:tc>
          <w:tcPr>
            <w:tcW w:w="8359" w:type="dxa"/>
          </w:tcPr>
          <w:p w14:paraId="1EDCB2C2" w14:textId="77777777" w:rsidR="00995CAC" w:rsidRPr="000928E1" w:rsidRDefault="00995CAC" w:rsidP="00446DA3">
            <w:pPr>
              <w:spacing w:before="120" w:after="120"/>
            </w:pPr>
          </w:p>
        </w:tc>
      </w:tr>
      <w:tr w:rsidR="00995CAC" w:rsidRPr="000928E1" w14:paraId="5CCE3A71" w14:textId="77777777" w:rsidTr="00687EF5">
        <w:trPr>
          <w:tblHeader/>
        </w:trPr>
        <w:tc>
          <w:tcPr>
            <w:tcW w:w="704" w:type="dxa"/>
          </w:tcPr>
          <w:p w14:paraId="29AEC2E1" w14:textId="77777777" w:rsidR="00995CAC" w:rsidRPr="000928E1" w:rsidRDefault="00995CAC" w:rsidP="00446DA3">
            <w:pPr>
              <w:spacing w:before="120" w:after="120"/>
            </w:pPr>
            <w:r w:rsidRPr="000928E1">
              <w:t>5.2</w:t>
            </w:r>
          </w:p>
        </w:tc>
        <w:tc>
          <w:tcPr>
            <w:tcW w:w="8359" w:type="dxa"/>
          </w:tcPr>
          <w:p w14:paraId="3076E8D0" w14:textId="77777777" w:rsidR="00995CAC" w:rsidRPr="000928E1" w:rsidRDefault="00995CAC" w:rsidP="00446DA3">
            <w:pPr>
              <w:spacing w:before="120" w:after="120"/>
            </w:pPr>
          </w:p>
        </w:tc>
      </w:tr>
      <w:tr w:rsidR="00995CAC" w:rsidRPr="000928E1" w14:paraId="3026F350" w14:textId="77777777" w:rsidTr="00687EF5">
        <w:trPr>
          <w:tblHeader/>
        </w:trPr>
        <w:tc>
          <w:tcPr>
            <w:tcW w:w="704" w:type="dxa"/>
          </w:tcPr>
          <w:p w14:paraId="6EA4FACF" w14:textId="77777777" w:rsidR="00995CAC" w:rsidRPr="000928E1" w:rsidRDefault="00995CAC" w:rsidP="00446DA3">
            <w:pPr>
              <w:spacing w:before="120" w:after="120"/>
            </w:pPr>
            <w:r w:rsidRPr="000928E1">
              <w:t>5.3</w:t>
            </w:r>
          </w:p>
        </w:tc>
        <w:tc>
          <w:tcPr>
            <w:tcW w:w="8359" w:type="dxa"/>
          </w:tcPr>
          <w:p w14:paraId="4A36B768" w14:textId="77777777" w:rsidR="00995CAC" w:rsidRPr="000928E1" w:rsidRDefault="00995CAC" w:rsidP="00446DA3">
            <w:pPr>
              <w:spacing w:before="120" w:after="120"/>
            </w:pPr>
          </w:p>
        </w:tc>
      </w:tr>
    </w:tbl>
    <w:p w14:paraId="1575D481" w14:textId="6536ADEB" w:rsidR="00611503" w:rsidRPr="000928E1" w:rsidRDefault="00611503" w:rsidP="00611503">
      <w:pPr>
        <w:rPr>
          <w:sz w:val="20"/>
          <w:lang w:val="fr-FR"/>
        </w:rPr>
      </w:pPr>
      <w:r w:rsidRPr="000928E1">
        <w:rPr>
          <w:sz w:val="20"/>
          <w:lang w:val="fr-FR"/>
        </w:rPr>
        <w:t>(</w:t>
      </w:r>
      <w:r w:rsidR="000F1235" w:rsidRPr="000928E1">
        <w:rPr>
          <w:sz w:val="20"/>
          <w:lang w:val="fr-FR"/>
        </w:rPr>
        <w:t>Ajouter des lignes si besoin</w:t>
      </w:r>
      <w:r w:rsidRPr="000928E1">
        <w:rPr>
          <w:sz w:val="20"/>
          <w:lang w:val="fr-FR"/>
        </w:rPr>
        <w:t>)</w:t>
      </w:r>
    </w:p>
    <w:p w14:paraId="071CD6D5" w14:textId="77777777" w:rsidR="00A52578" w:rsidRPr="000928E1" w:rsidRDefault="00A52578" w:rsidP="00641C49">
      <w:pPr>
        <w:rPr>
          <w:sz w:val="20"/>
          <w:lang w:val="fr-FR"/>
        </w:rPr>
      </w:pPr>
    </w:p>
    <w:p w14:paraId="4338B979" w14:textId="685A2DA8" w:rsidR="008B1ED9" w:rsidRPr="000928E1" w:rsidRDefault="008B1ED9" w:rsidP="00641C49">
      <w:pPr>
        <w:rPr>
          <w:sz w:val="20"/>
          <w:lang w:val="fr-FR"/>
        </w:rPr>
      </w:pPr>
    </w:p>
    <w:p w14:paraId="36BCC813" w14:textId="77777777" w:rsidR="004F39F9" w:rsidRPr="000928E1" w:rsidRDefault="004F39F9" w:rsidP="004F39F9">
      <w:pPr>
        <w:rPr>
          <w:b/>
          <w:sz w:val="20"/>
          <w:lang w:val="fr-CH"/>
        </w:rPr>
      </w:pPr>
    </w:p>
    <w:tbl>
      <w:tblPr>
        <w:tblStyle w:val="Tabellenraster"/>
        <w:tblW w:w="9286" w:type="dxa"/>
        <w:tblLayout w:type="fixed"/>
        <w:tblLook w:val="01E0" w:firstRow="1" w:lastRow="1" w:firstColumn="1" w:lastColumn="1" w:noHBand="0" w:noVBand="0"/>
      </w:tblPr>
      <w:tblGrid>
        <w:gridCol w:w="4643"/>
        <w:gridCol w:w="4643"/>
      </w:tblGrid>
      <w:tr w:rsidR="004F39F9" w:rsidRPr="000928E1" w14:paraId="54FF0A25" w14:textId="77777777" w:rsidTr="00EB034B">
        <w:tc>
          <w:tcPr>
            <w:tcW w:w="9286" w:type="dxa"/>
            <w:gridSpan w:val="2"/>
            <w:shd w:val="clear" w:color="auto" w:fill="FFFFFF" w:themeFill="background1"/>
          </w:tcPr>
          <w:p w14:paraId="035452F4" w14:textId="673404A8" w:rsidR="004F39F9" w:rsidRPr="000928E1" w:rsidRDefault="004F39F9" w:rsidP="00EB034B">
            <w:pPr>
              <w:spacing w:before="120" w:after="120"/>
              <w:rPr>
                <w:b/>
                <w:sz w:val="22"/>
              </w:rPr>
            </w:pPr>
            <w:r w:rsidRPr="000928E1">
              <w:rPr>
                <w:b/>
                <w:sz w:val="22"/>
              </w:rPr>
              <w:t xml:space="preserve">6. </w:t>
            </w:r>
            <w:proofErr w:type="spellStart"/>
            <w:r w:rsidRPr="000928E1">
              <w:rPr>
                <w:b/>
                <w:sz w:val="22"/>
              </w:rPr>
              <w:t>Signature</w:t>
            </w:r>
            <w:proofErr w:type="spellEnd"/>
            <w:r w:rsidRPr="000928E1">
              <w:rPr>
                <w:b/>
                <w:sz w:val="22"/>
              </w:rPr>
              <w:t xml:space="preserve"> du </w:t>
            </w:r>
            <w:proofErr w:type="spellStart"/>
            <w:r w:rsidRPr="000928E1">
              <w:rPr>
                <w:b/>
                <w:sz w:val="22"/>
              </w:rPr>
              <w:t>requérant</w:t>
            </w:r>
            <w:proofErr w:type="spellEnd"/>
          </w:p>
        </w:tc>
      </w:tr>
      <w:tr w:rsidR="004F39F9" w:rsidRPr="000928E1" w14:paraId="2950F33A" w14:textId="77777777" w:rsidTr="00EB034B">
        <w:tc>
          <w:tcPr>
            <w:tcW w:w="9286" w:type="dxa"/>
            <w:gridSpan w:val="2"/>
            <w:shd w:val="clear" w:color="auto" w:fill="FFFFFF" w:themeFill="background1"/>
          </w:tcPr>
          <w:p w14:paraId="57350D6D" w14:textId="6A450B41" w:rsidR="004F39F9" w:rsidRPr="000928E1" w:rsidRDefault="004F39F9" w:rsidP="000928E1">
            <w:pPr>
              <w:spacing w:before="120" w:after="120"/>
              <w:rPr>
                <w:lang w:val="fr-CH"/>
              </w:rPr>
            </w:pPr>
            <w:r w:rsidRPr="000928E1">
              <w:rPr>
                <w:lang w:val="fr-CH"/>
              </w:rPr>
              <w:t>Le requérant confirme que le présent formulaire de demande a été rempli conformément à la vérité et que les références et annexes présentées sont complètes et non modifiées.</w:t>
            </w:r>
          </w:p>
        </w:tc>
      </w:tr>
      <w:tr w:rsidR="004F39F9" w:rsidRPr="000928E1" w14:paraId="65677939" w14:textId="77777777" w:rsidTr="00EB034B">
        <w:tc>
          <w:tcPr>
            <w:tcW w:w="4643" w:type="dxa"/>
          </w:tcPr>
          <w:p w14:paraId="25214D12" w14:textId="771F1EA5" w:rsidR="004F39F9" w:rsidRPr="000928E1" w:rsidRDefault="004F39F9" w:rsidP="00EB034B">
            <w:r w:rsidRPr="000928E1">
              <w:t>Lieu et date</w:t>
            </w:r>
          </w:p>
          <w:p w14:paraId="099662FD" w14:textId="77777777" w:rsidR="004F39F9" w:rsidRPr="000928E1" w:rsidRDefault="004F39F9" w:rsidP="00EB034B"/>
          <w:p w14:paraId="69604745" w14:textId="77777777" w:rsidR="004F39F9" w:rsidRPr="000928E1" w:rsidRDefault="004F39F9" w:rsidP="00EB034B"/>
          <w:p w14:paraId="2D9B0739" w14:textId="77777777" w:rsidR="004F39F9" w:rsidRPr="000928E1" w:rsidRDefault="004F39F9" w:rsidP="00EB034B"/>
        </w:tc>
        <w:tc>
          <w:tcPr>
            <w:tcW w:w="4643" w:type="dxa"/>
          </w:tcPr>
          <w:p w14:paraId="2F70D16D" w14:textId="41928BED" w:rsidR="004F39F9" w:rsidRPr="000928E1" w:rsidRDefault="004F39F9" w:rsidP="00EB034B">
            <w:proofErr w:type="spellStart"/>
            <w:r w:rsidRPr="000928E1">
              <w:t>Signature</w:t>
            </w:r>
            <w:proofErr w:type="spellEnd"/>
            <w:r w:rsidRPr="000928E1">
              <w:t xml:space="preserve"> (</w:t>
            </w:r>
            <w:proofErr w:type="spellStart"/>
            <w:r w:rsidRPr="000928E1">
              <w:t>signature</w:t>
            </w:r>
            <w:proofErr w:type="spellEnd"/>
            <w:r w:rsidRPr="000928E1">
              <w:t xml:space="preserve"> </w:t>
            </w:r>
            <w:proofErr w:type="spellStart"/>
            <w:r w:rsidRPr="000928E1">
              <w:t>électronique</w:t>
            </w:r>
            <w:proofErr w:type="spellEnd"/>
            <w:r w:rsidRPr="000928E1">
              <w:t xml:space="preserve"> possible)</w:t>
            </w:r>
          </w:p>
          <w:p w14:paraId="161F1386" w14:textId="77777777" w:rsidR="004F39F9" w:rsidRPr="000928E1" w:rsidRDefault="004F39F9" w:rsidP="00EB034B"/>
          <w:p w14:paraId="413CB5C0" w14:textId="77777777" w:rsidR="004F39F9" w:rsidRPr="000928E1" w:rsidRDefault="004F39F9" w:rsidP="00EB034B"/>
          <w:p w14:paraId="511557D2" w14:textId="77777777" w:rsidR="004F39F9" w:rsidRPr="000928E1" w:rsidRDefault="004F39F9" w:rsidP="00EB034B"/>
          <w:p w14:paraId="3AD701A9" w14:textId="77777777" w:rsidR="004F39F9" w:rsidRPr="000928E1" w:rsidRDefault="004F39F9" w:rsidP="00EB034B"/>
        </w:tc>
      </w:tr>
    </w:tbl>
    <w:p w14:paraId="66968016" w14:textId="77777777" w:rsidR="004F39F9" w:rsidRPr="000928E1" w:rsidRDefault="004F39F9" w:rsidP="00641C49">
      <w:pPr>
        <w:rPr>
          <w:sz w:val="20"/>
          <w:lang w:val="fr-FR"/>
        </w:rPr>
      </w:pPr>
    </w:p>
    <w:sectPr w:rsidR="004F39F9" w:rsidRPr="000928E1" w:rsidSect="00687EF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/>
      <w:pgMar w:top="1417" w:right="1417" w:bottom="1134" w:left="1417" w:header="68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12BA9" w14:textId="77777777" w:rsidR="00FA21CF" w:rsidRDefault="00FA21CF" w:rsidP="00FA21CF">
      <w:pPr>
        <w:spacing w:line="240" w:lineRule="auto"/>
      </w:pPr>
      <w:r>
        <w:separator/>
      </w:r>
    </w:p>
  </w:endnote>
  <w:endnote w:type="continuationSeparator" w:id="0">
    <w:p w14:paraId="15F3C83D" w14:textId="77777777" w:rsidR="00FA21CF" w:rsidRDefault="00FA21CF" w:rsidP="00FA21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9B892" w14:textId="77777777" w:rsidR="00CD6C58" w:rsidRDefault="00CD6C5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252"/>
      <w:gridCol w:w="4820"/>
      <w:gridCol w:w="397"/>
      <w:gridCol w:w="454"/>
    </w:tblGrid>
    <w:tr w:rsidR="00A52578" w:rsidRPr="00A52578" w14:paraId="15183907" w14:textId="77777777" w:rsidTr="00813D52">
      <w:trPr>
        <w:cantSplit/>
      </w:trPr>
      <w:tc>
        <w:tcPr>
          <w:tcW w:w="4252" w:type="dxa"/>
          <w:vAlign w:val="bottom"/>
        </w:tcPr>
        <w:p w14:paraId="357EDCFE" w14:textId="77777777" w:rsidR="00A52578" w:rsidRPr="00A52578" w:rsidRDefault="00A52578" w:rsidP="00A52578">
          <w:pPr>
            <w:pStyle w:val="Fuzeile"/>
          </w:pPr>
        </w:p>
      </w:tc>
      <w:tc>
        <w:tcPr>
          <w:tcW w:w="4820" w:type="dxa"/>
          <w:vAlign w:val="bottom"/>
        </w:tcPr>
        <w:p w14:paraId="5EF0CCD2" w14:textId="77777777" w:rsidR="00A52578" w:rsidRPr="00A52578" w:rsidRDefault="00A52578" w:rsidP="00A52578">
          <w:pPr>
            <w:pStyle w:val="Fuzeile"/>
          </w:pPr>
        </w:p>
      </w:tc>
      <w:tc>
        <w:tcPr>
          <w:tcW w:w="397" w:type="dxa"/>
        </w:tcPr>
        <w:p w14:paraId="56EE783E" w14:textId="77777777" w:rsidR="00A52578" w:rsidRPr="00687EF5" w:rsidRDefault="00A52578" w:rsidP="00A52578">
          <w:pPr>
            <w:pStyle w:val="Fuzeile"/>
            <w:rPr>
              <w:sz w:val="20"/>
            </w:rPr>
          </w:pPr>
        </w:p>
      </w:tc>
      <w:tc>
        <w:tcPr>
          <w:tcW w:w="454" w:type="dxa"/>
        </w:tcPr>
        <w:p w14:paraId="1587C834" w14:textId="0BE34E25" w:rsidR="00A52578" w:rsidRPr="00687EF5" w:rsidRDefault="00A52578" w:rsidP="00A52578">
          <w:pPr>
            <w:pStyle w:val="Fuzeile"/>
            <w:rPr>
              <w:sz w:val="20"/>
            </w:rPr>
          </w:pPr>
          <w:r w:rsidRPr="00687EF5">
            <w:rPr>
              <w:sz w:val="20"/>
            </w:rPr>
            <w:fldChar w:fldCharType="begin"/>
          </w:r>
          <w:r w:rsidRPr="00687EF5">
            <w:rPr>
              <w:sz w:val="20"/>
            </w:rPr>
            <w:instrText xml:space="preserve"> PAGE </w:instrText>
          </w:r>
          <w:r w:rsidRPr="00687EF5">
            <w:rPr>
              <w:sz w:val="20"/>
            </w:rPr>
            <w:fldChar w:fldCharType="separate"/>
          </w:r>
          <w:r w:rsidR="005104E2">
            <w:rPr>
              <w:noProof/>
              <w:sz w:val="20"/>
            </w:rPr>
            <w:t>3</w:t>
          </w:r>
          <w:r w:rsidRPr="00687EF5">
            <w:rPr>
              <w:sz w:val="20"/>
            </w:rPr>
            <w:fldChar w:fldCharType="end"/>
          </w:r>
          <w:r w:rsidRPr="00687EF5">
            <w:rPr>
              <w:sz w:val="20"/>
            </w:rPr>
            <w:t>/</w:t>
          </w:r>
          <w:r w:rsidRPr="00687EF5">
            <w:rPr>
              <w:sz w:val="20"/>
            </w:rPr>
            <w:fldChar w:fldCharType="begin"/>
          </w:r>
          <w:r w:rsidRPr="00687EF5">
            <w:rPr>
              <w:sz w:val="20"/>
            </w:rPr>
            <w:instrText xml:space="preserve"> NUMPAGES </w:instrText>
          </w:r>
          <w:r w:rsidRPr="00687EF5">
            <w:rPr>
              <w:sz w:val="20"/>
            </w:rPr>
            <w:fldChar w:fldCharType="separate"/>
          </w:r>
          <w:r w:rsidR="005104E2">
            <w:rPr>
              <w:noProof/>
              <w:sz w:val="20"/>
            </w:rPr>
            <w:t>3</w:t>
          </w:r>
          <w:r w:rsidRPr="00687EF5">
            <w:rPr>
              <w:sz w:val="20"/>
            </w:rPr>
            <w:fldChar w:fldCharType="end"/>
          </w:r>
        </w:p>
      </w:tc>
    </w:tr>
  </w:tbl>
  <w:p w14:paraId="7CC17488" w14:textId="77777777" w:rsidR="00A52578" w:rsidRDefault="00A52578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2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103"/>
      <w:gridCol w:w="3969"/>
    </w:tblGrid>
    <w:tr w:rsidR="00CF5BC6" w:rsidRPr="00CF5BC6" w14:paraId="58CBC428" w14:textId="77777777" w:rsidTr="00694000">
      <w:trPr>
        <w:cantSplit/>
      </w:trPr>
      <w:tc>
        <w:tcPr>
          <w:tcW w:w="5103" w:type="dxa"/>
        </w:tcPr>
        <w:p w14:paraId="15BB41A6" w14:textId="77777777" w:rsidR="00CF5BC6" w:rsidRPr="00CF5BC6" w:rsidRDefault="00CF5BC6" w:rsidP="00CF5BC6">
          <w:pPr>
            <w:spacing w:line="200" w:lineRule="atLeast"/>
            <w:rPr>
              <w:rFonts w:eastAsia="Times New Roman" w:cs="Times New Roman"/>
              <w:sz w:val="15"/>
              <w:szCs w:val="20"/>
              <w:lang w:eastAsia="de-CH"/>
            </w:rPr>
          </w:pPr>
        </w:p>
      </w:tc>
      <w:tc>
        <w:tcPr>
          <w:tcW w:w="3969" w:type="dxa"/>
        </w:tcPr>
        <w:p w14:paraId="4BD22B16" w14:textId="5B6BD1EE" w:rsidR="00CF5BC6" w:rsidRPr="00CF5BC6" w:rsidRDefault="00CF5BC6" w:rsidP="00CF5BC6">
          <w:pPr>
            <w:spacing w:line="200" w:lineRule="atLeast"/>
            <w:jc w:val="right"/>
            <w:rPr>
              <w:rFonts w:eastAsia="Times New Roman" w:cs="Times New Roman"/>
              <w:sz w:val="15"/>
              <w:szCs w:val="20"/>
              <w:lang w:eastAsia="de-CH"/>
            </w:rPr>
          </w:pPr>
          <w:r w:rsidRPr="00CF5BC6">
            <w:rPr>
              <w:rFonts w:eastAsia="Times New Roman" w:cs="Times New Roman"/>
              <w:sz w:val="15"/>
              <w:szCs w:val="20"/>
              <w:lang w:eastAsia="de-CH"/>
            </w:rPr>
            <w:fldChar w:fldCharType="begin"/>
          </w:r>
          <w:r w:rsidRPr="00CF5BC6">
            <w:rPr>
              <w:rFonts w:eastAsia="Times New Roman" w:cs="Times New Roman"/>
              <w:sz w:val="15"/>
              <w:szCs w:val="20"/>
              <w:lang w:eastAsia="de-CH"/>
            </w:rPr>
            <w:instrText xml:space="preserve"> PAGE </w:instrText>
          </w:r>
          <w:r w:rsidRPr="00CF5BC6">
            <w:rPr>
              <w:rFonts w:eastAsia="Times New Roman" w:cs="Times New Roman"/>
              <w:sz w:val="15"/>
              <w:szCs w:val="20"/>
              <w:lang w:eastAsia="de-CH"/>
            </w:rPr>
            <w:fldChar w:fldCharType="separate"/>
          </w:r>
          <w:r w:rsidR="00A52578">
            <w:rPr>
              <w:rFonts w:eastAsia="Times New Roman" w:cs="Times New Roman"/>
              <w:noProof/>
              <w:sz w:val="15"/>
              <w:szCs w:val="20"/>
              <w:lang w:eastAsia="de-CH"/>
            </w:rPr>
            <w:t>1</w:t>
          </w:r>
          <w:r w:rsidRPr="00CF5BC6">
            <w:rPr>
              <w:rFonts w:eastAsia="Times New Roman" w:cs="Times New Roman"/>
              <w:sz w:val="15"/>
              <w:szCs w:val="20"/>
              <w:lang w:eastAsia="de-CH"/>
            </w:rPr>
            <w:fldChar w:fldCharType="end"/>
          </w:r>
          <w:r w:rsidRPr="00CF5BC6">
            <w:rPr>
              <w:rFonts w:eastAsia="Times New Roman" w:cs="Times New Roman"/>
              <w:sz w:val="15"/>
              <w:szCs w:val="20"/>
              <w:lang w:eastAsia="de-CH"/>
            </w:rPr>
            <w:t>/</w:t>
          </w:r>
          <w:r w:rsidRPr="00CF5BC6">
            <w:rPr>
              <w:rFonts w:eastAsia="Times New Roman" w:cs="Times New Roman"/>
              <w:noProof/>
              <w:sz w:val="14"/>
              <w:szCs w:val="20"/>
              <w:lang w:eastAsia="de-CH"/>
            </w:rPr>
            <w:fldChar w:fldCharType="begin"/>
          </w:r>
          <w:r w:rsidRPr="00CF5BC6">
            <w:rPr>
              <w:rFonts w:eastAsia="Times New Roman" w:cs="Times New Roman"/>
              <w:noProof/>
              <w:sz w:val="14"/>
              <w:szCs w:val="20"/>
              <w:lang w:eastAsia="de-CH"/>
            </w:rPr>
            <w:instrText xml:space="preserve"> NUMPAGES </w:instrText>
          </w:r>
          <w:r w:rsidRPr="00CF5BC6">
            <w:rPr>
              <w:rFonts w:eastAsia="Times New Roman" w:cs="Times New Roman"/>
              <w:noProof/>
              <w:sz w:val="14"/>
              <w:szCs w:val="20"/>
              <w:lang w:eastAsia="de-CH"/>
            </w:rPr>
            <w:fldChar w:fldCharType="separate"/>
          </w:r>
          <w:r w:rsidR="00A52578">
            <w:rPr>
              <w:rFonts w:eastAsia="Times New Roman" w:cs="Times New Roman"/>
              <w:noProof/>
              <w:sz w:val="14"/>
              <w:szCs w:val="20"/>
              <w:lang w:eastAsia="de-CH"/>
            </w:rPr>
            <w:t>4</w:t>
          </w:r>
          <w:r w:rsidRPr="00CF5BC6">
            <w:rPr>
              <w:rFonts w:eastAsia="Times New Roman" w:cs="Times New Roman"/>
              <w:noProof/>
              <w:sz w:val="14"/>
              <w:szCs w:val="20"/>
              <w:lang w:eastAsia="de-CH"/>
            </w:rPr>
            <w:fldChar w:fldCharType="end"/>
          </w:r>
        </w:p>
      </w:tc>
    </w:tr>
    <w:tr w:rsidR="00CF5BC6" w:rsidRPr="00CF5BC6" w14:paraId="5DCEA9EF" w14:textId="77777777" w:rsidTr="00694000">
      <w:trPr>
        <w:cantSplit/>
      </w:trPr>
      <w:tc>
        <w:tcPr>
          <w:tcW w:w="5103" w:type="dxa"/>
        </w:tcPr>
        <w:p w14:paraId="1C311238" w14:textId="77777777" w:rsidR="00CF5BC6" w:rsidRPr="00CF5BC6" w:rsidRDefault="00CF5BC6" w:rsidP="00CF5BC6">
          <w:pPr>
            <w:spacing w:line="200" w:lineRule="atLeast"/>
            <w:rPr>
              <w:rFonts w:eastAsia="Times New Roman" w:cs="Times New Roman"/>
              <w:sz w:val="12"/>
              <w:szCs w:val="12"/>
              <w:lang w:eastAsia="de-CH"/>
            </w:rPr>
          </w:pPr>
        </w:p>
      </w:tc>
      <w:tc>
        <w:tcPr>
          <w:tcW w:w="3969" w:type="dxa"/>
        </w:tcPr>
        <w:p w14:paraId="2194A019" w14:textId="77777777" w:rsidR="00CF5BC6" w:rsidRPr="00CF5BC6" w:rsidRDefault="00CF5BC6" w:rsidP="00CF5BC6">
          <w:pPr>
            <w:spacing w:line="200" w:lineRule="atLeast"/>
            <w:rPr>
              <w:rFonts w:eastAsia="Times New Roman" w:cs="Times New Roman"/>
              <w:sz w:val="15"/>
              <w:szCs w:val="20"/>
              <w:lang w:eastAsia="de-CH"/>
            </w:rPr>
          </w:pPr>
        </w:p>
      </w:tc>
    </w:tr>
  </w:tbl>
  <w:p w14:paraId="5C5A2145" w14:textId="77777777" w:rsidR="00557D2E" w:rsidRPr="00CF5BC6" w:rsidRDefault="00557D2E" w:rsidP="00CF5BC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28C73" w14:textId="77777777" w:rsidR="00FA21CF" w:rsidRDefault="00FA21CF" w:rsidP="00FA21CF">
      <w:pPr>
        <w:spacing w:line="240" w:lineRule="auto"/>
      </w:pPr>
      <w:r>
        <w:separator/>
      </w:r>
    </w:p>
  </w:footnote>
  <w:footnote w:type="continuationSeparator" w:id="0">
    <w:p w14:paraId="0941D024" w14:textId="77777777" w:rsidR="00FA21CF" w:rsidRDefault="00FA21CF" w:rsidP="00FA21CF">
      <w:pPr>
        <w:spacing w:line="240" w:lineRule="auto"/>
      </w:pPr>
      <w:r>
        <w:continuationSeparator/>
      </w:r>
    </w:p>
  </w:footnote>
  <w:footnote w:id="1">
    <w:p w14:paraId="444A1B47" w14:textId="35AE048A" w:rsidR="005104E2" w:rsidRPr="00B03FBA" w:rsidRDefault="005104E2" w:rsidP="005104E2">
      <w:pPr>
        <w:pStyle w:val="Funotentext"/>
        <w:rPr>
          <w:lang w:val="fr-FR"/>
        </w:rPr>
      </w:pPr>
      <w:r w:rsidRPr="007E140B">
        <w:rPr>
          <w:rStyle w:val="Funotenzeichen"/>
        </w:rPr>
        <w:footnoteRef/>
      </w:r>
      <w:r w:rsidRPr="00B03FBA">
        <w:rPr>
          <w:lang w:val="fr-FR"/>
        </w:rPr>
        <w:t xml:space="preserve"> La statistique médicale de</w:t>
      </w:r>
      <w:r w:rsidR="00170B72">
        <w:rPr>
          <w:lang w:val="fr-FR"/>
        </w:rPr>
        <w:t>s</w:t>
      </w:r>
      <w:r w:rsidRPr="00B03FBA">
        <w:rPr>
          <w:lang w:val="fr-FR"/>
        </w:rPr>
        <w:t xml:space="preserve"> hôpitaux (</w:t>
      </w:r>
      <w:proofErr w:type="spellStart"/>
      <w:r w:rsidRPr="00B03FBA">
        <w:rPr>
          <w:lang w:val="fr-FR"/>
        </w:rPr>
        <w:t>MedStat</w:t>
      </w:r>
      <w:proofErr w:type="spellEnd"/>
      <w:r w:rsidRPr="00B03FBA">
        <w:rPr>
          <w:lang w:val="fr-FR"/>
        </w:rPr>
        <w:t xml:space="preserve">) est consultable </w:t>
      </w:r>
      <w:r w:rsidR="00D41BFA" w:rsidRPr="00B03FBA">
        <w:rPr>
          <w:lang w:val="fr-FR"/>
        </w:rPr>
        <w:t>sous :</w:t>
      </w:r>
      <w:r w:rsidRPr="00B03FBA">
        <w:rPr>
          <w:lang w:val="fr-FR"/>
        </w:rPr>
        <w:t xml:space="preserve"> www.bfs.admin.ch &gt; statistiques &gt; santé &gt; enqu</w:t>
      </w:r>
      <w:r>
        <w:rPr>
          <w:lang w:val="fr-FR"/>
        </w:rPr>
        <w:t>êtes</w:t>
      </w:r>
      <w:r w:rsidRPr="00B03FBA">
        <w:rPr>
          <w:lang w:val="fr-FR"/>
        </w:rPr>
        <w:t xml:space="preserve"> &gt; </w:t>
      </w:r>
      <w:r>
        <w:rPr>
          <w:lang w:val="fr-FR"/>
        </w:rPr>
        <w:t>statistique médicale des hôpitaux</w:t>
      </w:r>
      <w:r w:rsidRPr="00B03FBA">
        <w:rPr>
          <w:lang w:val="fr-FR"/>
        </w:rPr>
        <w:t xml:space="preserve">.  </w:t>
      </w:r>
    </w:p>
  </w:footnote>
  <w:footnote w:id="2">
    <w:p w14:paraId="648C4B69" w14:textId="0D75C434" w:rsidR="005104E2" w:rsidRPr="00C02D40" w:rsidRDefault="005104E2" w:rsidP="005104E2">
      <w:pPr>
        <w:pStyle w:val="Funotentext"/>
        <w:rPr>
          <w:lang w:val="fr-FR"/>
        </w:rPr>
      </w:pPr>
      <w:r>
        <w:rPr>
          <w:rStyle w:val="Funotenzeichen"/>
        </w:rPr>
        <w:footnoteRef/>
      </w:r>
      <w:r w:rsidRPr="00C02D40">
        <w:rPr>
          <w:lang w:val="fr-FR"/>
        </w:rPr>
        <w:t xml:space="preserve"> Remarque pour la présentation à l’aide de </w:t>
      </w:r>
      <w:proofErr w:type="spellStart"/>
      <w:r>
        <w:rPr>
          <w:lang w:val="fr-FR"/>
        </w:rPr>
        <w:t>CIM</w:t>
      </w:r>
      <w:proofErr w:type="spellEnd"/>
      <w:r w:rsidRPr="00C02D40">
        <w:rPr>
          <w:lang w:val="fr-FR"/>
        </w:rPr>
        <w:t>-</w:t>
      </w:r>
      <w:r w:rsidR="00D41BFA" w:rsidRPr="00C02D40">
        <w:rPr>
          <w:lang w:val="fr-FR"/>
        </w:rPr>
        <w:t>10 :</w:t>
      </w:r>
      <w:r w:rsidRPr="00C02D40">
        <w:rPr>
          <w:lang w:val="fr-FR"/>
        </w:rPr>
        <w:t xml:space="preserve"> </w:t>
      </w:r>
      <w:r w:rsidRPr="005104E2">
        <w:rPr>
          <w:lang w:val="fr-FR"/>
        </w:rPr>
        <w:t xml:space="preserve">L’astérisque (*) qui suit le code </w:t>
      </w:r>
      <w:proofErr w:type="spellStart"/>
      <w:r w:rsidRPr="005104E2">
        <w:rPr>
          <w:lang w:val="fr-FR"/>
        </w:rPr>
        <w:t>CIM</w:t>
      </w:r>
      <w:proofErr w:type="spellEnd"/>
      <w:r w:rsidRPr="005104E2">
        <w:rPr>
          <w:lang w:val="fr-FR"/>
        </w:rPr>
        <w:t xml:space="preserve">-10 dans la dernière colonne du tableau signifie que tous les codes </w:t>
      </w:r>
      <w:proofErr w:type="spellStart"/>
      <w:r w:rsidRPr="005104E2">
        <w:rPr>
          <w:lang w:val="fr-FR"/>
        </w:rPr>
        <w:t>CIM</w:t>
      </w:r>
      <w:proofErr w:type="spellEnd"/>
      <w:r w:rsidRPr="005104E2">
        <w:rPr>
          <w:lang w:val="fr-FR"/>
        </w:rPr>
        <w:t>-10 débutant avec cette racine (= lettre et numéro avant l’astérisque) sont concernés par la réglementation définie dans la ligne.</w:t>
      </w:r>
    </w:p>
  </w:footnote>
  <w:footnote w:id="3">
    <w:p w14:paraId="20D6A06D" w14:textId="79F4C0AD" w:rsidR="005104E2" w:rsidRPr="003951A0" w:rsidRDefault="005104E2" w:rsidP="005104E2">
      <w:pPr>
        <w:pStyle w:val="Funotentext"/>
        <w:rPr>
          <w:lang w:val="fr-FR"/>
        </w:rPr>
      </w:pPr>
      <w:r>
        <w:rPr>
          <w:rStyle w:val="Funotenzeichen"/>
        </w:rPr>
        <w:footnoteRef/>
      </w:r>
      <w:r w:rsidRPr="003951A0">
        <w:rPr>
          <w:lang w:val="fr-FR"/>
        </w:rPr>
        <w:t xml:space="preserve"> La classification statistique internationale des maladies et des problèmes de santé connexes, 10. révision, German Modification, version 2018 (</w:t>
      </w:r>
      <w:proofErr w:type="spellStart"/>
      <w:r>
        <w:rPr>
          <w:lang w:val="fr-FR"/>
        </w:rPr>
        <w:t>CIM</w:t>
      </w:r>
      <w:proofErr w:type="spellEnd"/>
      <w:r w:rsidRPr="003951A0">
        <w:rPr>
          <w:lang w:val="fr-FR"/>
        </w:rPr>
        <w:t>-</w:t>
      </w:r>
      <w:proofErr w:type="spellStart"/>
      <w:r w:rsidRPr="003951A0">
        <w:rPr>
          <w:lang w:val="fr-FR"/>
        </w:rPr>
        <w:t>10-GM</w:t>
      </w:r>
      <w:proofErr w:type="spellEnd"/>
      <w:r w:rsidRPr="003951A0">
        <w:rPr>
          <w:lang w:val="fr-FR"/>
        </w:rPr>
        <w:t xml:space="preserve">, version 2018) est consultable </w:t>
      </w:r>
      <w:r w:rsidR="00D41BFA" w:rsidRPr="003951A0">
        <w:rPr>
          <w:lang w:val="fr-FR"/>
        </w:rPr>
        <w:t>sous :</w:t>
      </w:r>
      <w:r w:rsidRPr="003951A0">
        <w:rPr>
          <w:lang w:val="fr-FR"/>
        </w:rPr>
        <w:t xml:space="preserve"> www.bfs.admin.ch &gt; statistiques &gt; santé &gt; </w:t>
      </w:r>
      <w:r>
        <w:rPr>
          <w:lang w:val="fr-FR"/>
        </w:rPr>
        <w:t>nomenclatures</w:t>
      </w:r>
      <w:r w:rsidRPr="003951A0">
        <w:rPr>
          <w:lang w:val="fr-FR"/>
        </w:rPr>
        <w:t xml:space="preserve"> &gt; </w:t>
      </w:r>
      <w:r>
        <w:rPr>
          <w:lang w:val="fr-FR"/>
        </w:rPr>
        <w:t>classifications et codage médicaux &gt; instruments</w:t>
      </w:r>
      <w:r w:rsidRPr="003951A0">
        <w:rPr>
          <w:lang w:val="fr-FR"/>
        </w:rPr>
        <w:t xml:space="preserve"> </w:t>
      </w:r>
      <w:r>
        <w:rPr>
          <w:lang w:val="fr-FR"/>
        </w:rPr>
        <w:t xml:space="preserve">pour le codage médical &gt; </w:t>
      </w:r>
      <w:proofErr w:type="spellStart"/>
      <w:r>
        <w:rPr>
          <w:lang w:val="fr-FR"/>
        </w:rPr>
        <w:t>CIM</w:t>
      </w:r>
      <w:proofErr w:type="spellEnd"/>
      <w:r w:rsidRPr="003951A0">
        <w:rPr>
          <w:lang w:val="fr-FR"/>
        </w:rPr>
        <w:t>-</w:t>
      </w:r>
      <w:proofErr w:type="spellStart"/>
      <w:r w:rsidRPr="003951A0">
        <w:rPr>
          <w:lang w:val="fr-FR"/>
        </w:rPr>
        <w:t>10-GM</w:t>
      </w:r>
      <w:proofErr w:type="spellEnd"/>
      <w:r w:rsidRPr="003951A0">
        <w:rPr>
          <w:lang w:val="fr-FR"/>
        </w:rPr>
        <w:t xml:space="preserve">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66D1E" w14:textId="77777777" w:rsidR="00CD6C58" w:rsidRDefault="00CD6C5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BEDD8" w14:textId="4CB725D6" w:rsidR="00FA21CF" w:rsidRPr="00CD6C58" w:rsidRDefault="00CD6C58" w:rsidP="00557D2E">
    <w:pPr>
      <w:rPr>
        <w:rFonts w:eastAsia="Times New Roman" w:cs="Times New Roman"/>
        <w:b/>
        <w:sz w:val="15"/>
        <w:szCs w:val="15"/>
        <w:lang w:val="fr-FR" w:eastAsia="de-CH"/>
      </w:rPr>
    </w:pPr>
    <w:r w:rsidRPr="00CD6C58">
      <w:rPr>
        <w:rFonts w:eastAsia="Times New Roman" w:cs="Times New Roman"/>
        <w:b/>
        <w:sz w:val="15"/>
        <w:szCs w:val="15"/>
        <w:lang w:val="fr-FR" w:eastAsia="de-CH"/>
      </w:rPr>
      <w:t>Formulaire</w:t>
    </w:r>
    <w:proofErr w:type="gramStart"/>
    <w:r w:rsidR="00557D2E" w:rsidRPr="00CD6C58">
      <w:rPr>
        <w:rFonts w:eastAsia="Times New Roman" w:cs="Times New Roman"/>
        <w:b/>
        <w:sz w:val="15"/>
        <w:szCs w:val="15"/>
        <w:lang w:val="fr-FR" w:eastAsia="de-CH"/>
      </w:rPr>
      <w:t xml:space="preserve"> «</w:t>
    </w:r>
    <w:r w:rsidRPr="00CD6C58">
      <w:rPr>
        <w:rFonts w:eastAsia="Times New Roman" w:cs="Times New Roman"/>
        <w:b/>
        <w:sz w:val="15"/>
        <w:szCs w:val="15"/>
        <w:lang w:val="fr-FR" w:eastAsia="de-CH"/>
      </w:rPr>
      <w:t>Demande</w:t>
    </w:r>
    <w:proofErr w:type="gramEnd"/>
    <w:r w:rsidRPr="00CD6C58">
      <w:rPr>
        <w:rFonts w:eastAsia="Times New Roman" w:cs="Times New Roman"/>
        <w:b/>
        <w:sz w:val="15"/>
        <w:szCs w:val="15"/>
        <w:lang w:val="fr-FR" w:eastAsia="de-CH"/>
      </w:rPr>
      <w:t xml:space="preserve"> d’adaptation</w:t>
    </w:r>
    <w:r w:rsidR="00557D2E" w:rsidRPr="00CD6C58">
      <w:rPr>
        <w:rFonts w:eastAsia="Times New Roman" w:cs="Times New Roman"/>
        <w:b/>
        <w:sz w:val="15"/>
        <w:szCs w:val="15"/>
        <w:lang w:val="fr-FR" w:eastAsia="de-CH"/>
      </w:rPr>
      <w:t xml:space="preserve"> </w:t>
    </w:r>
    <w:r w:rsidRPr="00CD6C58">
      <w:rPr>
        <w:rFonts w:eastAsia="Times New Roman" w:cs="Times New Roman"/>
        <w:b/>
        <w:sz w:val="15"/>
        <w:szCs w:val="15"/>
        <w:lang w:val="fr-FR" w:eastAsia="de-CH"/>
      </w:rPr>
      <w:t xml:space="preserve">des critères d’exception </w:t>
    </w:r>
    <w:r>
      <w:rPr>
        <w:rFonts w:eastAsia="Times New Roman" w:cs="Times New Roman"/>
        <w:b/>
        <w:sz w:val="15"/>
        <w:szCs w:val="15"/>
        <w:lang w:val="fr-FR" w:eastAsia="de-CH"/>
      </w:rPr>
      <w:t xml:space="preserve">selon tableau II annexe 1a </w:t>
    </w:r>
    <w:proofErr w:type="spellStart"/>
    <w:proofErr w:type="gramStart"/>
    <w:r>
      <w:rPr>
        <w:rFonts w:eastAsia="Times New Roman" w:cs="Times New Roman"/>
        <w:b/>
        <w:sz w:val="15"/>
        <w:szCs w:val="15"/>
        <w:lang w:val="fr-FR" w:eastAsia="de-CH"/>
      </w:rPr>
      <w:t>OPAS</w:t>
    </w:r>
    <w:proofErr w:type="spellEnd"/>
    <w:r w:rsidR="00557D2E" w:rsidRPr="00CD6C58">
      <w:rPr>
        <w:rFonts w:eastAsia="Times New Roman" w:cs="Times New Roman"/>
        <w:b/>
        <w:sz w:val="15"/>
        <w:szCs w:val="15"/>
        <w:lang w:val="fr-FR" w:eastAsia="de-CH"/>
      </w:rPr>
      <w:t>»</w:t>
    </w:r>
    <w:proofErr w:type="gram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-851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03"/>
      <w:gridCol w:w="4820"/>
    </w:tblGrid>
    <w:tr w:rsidR="00B34AAD" w:rsidRPr="00B34AAD" w14:paraId="3654A5DC" w14:textId="77777777" w:rsidTr="00694000">
      <w:trPr>
        <w:cantSplit/>
        <w:trHeight w:val="1844"/>
      </w:trPr>
      <w:tc>
        <w:tcPr>
          <w:tcW w:w="5103" w:type="dxa"/>
          <w:tcBorders>
            <w:bottom w:val="nil"/>
          </w:tcBorders>
        </w:tcPr>
        <w:p w14:paraId="4E1DA136" w14:textId="77777777" w:rsidR="00B34AAD" w:rsidRPr="00B34AAD" w:rsidRDefault="00B34AAD" w:rsidP="00B34AAD">
          <w:pPr>
            <w:ind w:left="284"/>
            <w:rPr>
              <w:rFonts w:eastAsia="Times New Roman" w:cs="Times New Roman"/>
              <w:sz w:val="20"/>
              <w:szCs w:val="20"/>
              <w:lang w:eastAsia="de-CH"/>
            </w:rPr>
          </w:pPr>
          <w:r w:rsidRPr="00B34AAD">
            <w:rPr>
              <w:rFonts w:eastAsia="Times New Roman" w:cs="Times New Roman"/>
              <w:noProof/>
              <w:sz w:val="20"/>
              <w:szCs w:val="20"/>
              <w:lang w:eastAsia="de-CH"/>
            </w:rPr>
            <w:drawing>
              <wp:inline distT="0" distB="0" distL="0" distR="0" wp14:anchorId="6857F992" wp14:editId="120E3234">
                <wp:extent cx="1981200" cy="514350"/>
                <wp:effectExtent l="0" t="0" r="0" b="0"/>
                <wp:docPr id="2" name="Bild 1" descr="Logo Schweizerische Eidgenossenschaf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Schweizerische Eidgenossenschaf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tcBorders>
            <w:bottom w:val="nil"/>
          </w:tcBorders>
        </w:tcPr>
        <w:p w14:paraId="61BE7DF7" w14:textId="77777777" w:rsidR="00B34AAD" w:rsidRPr="00B34AAD" w:rsidRDefault="00B34AAD" w:rsidP="00B34AAD">
          <w:pPr>
            <w:suppressAutoHyphens/>
            <w:spacing w:after="80" w:line="200" w:lineRule="atLeast"/>
            <w:rPr>
              <w:rFonts w:eastAsia="Times New Roman" w:cs="Times New Roman"/>
              <w:noProof/>
              <w:sz w:val="15"/>
              <w:szCs w:val="20"/>
              <w:lang w:eastAsia="de-CH"/>
            </w:rPr>
          </w:pPr>
          <w:r w:rsidRPr="00B34AAD">
            <w:rPr>
              <w:rFonts w:eastAsia="Times New Roman" w:cs="Times New Roman"/>
              <w:noProof/>
              <w:sz w:val="15"/>
              <w:szCs w:val="20"/>
              <w:lang w:eastAsia="de-CH"/>
            </w:rPr>
            <w:t>Eidgenössisches Departement des Innern EDI</w:t>
          </w:r>
        </w:p>
        <w:p w14:paraId="63F35567" w14:textId="77777777" w:rsidR="00B34AAD" w:rsidRPr="00B34AAD" w:rsidRDefault="00B34AAD" w:rsidP="00B34AAD">
          <w:pPr>
            <w:suppressAutoHyphens/>
            <w:spacing w:line="200" w:lineRule="atLeast"/>
            <w:rPr>
              <w:rFonts w:eastAsia="Times New Roman" w:cs="Times New Roman"/>
              <w:b/>
              <w:noProof/>
              <w:sz w:val="15"/>
              <w:szCs w:val="20"/>
              <w:lang w:eastAsia="de-CH"/>
            </w:rPr>
          </w:pPr>
          <w:r w:rsidRPr="00B34AAD">
            <w:rPr>
              <w:rFonts w:eastAsia="Times New Roman" w:cs="Times New Roman"/>
              <w:b/>
              <w:noProof/>
              <w:sz w:val="15"/>
              <w:szCs w:val="20"/>
              <w:lang w:eastAsia="de-CH"/>
            </w:rPr>
            <w:t>Bundesamt für Gesundheit BAG</w:t>
          </w:r>
        </w:p>
        <w:p w14:paraId="0920471C" w14:textId="77777777" w:rsidR="00B34AAD" w:rsidRPr="00B34AAD" w:rsidRDefault="00B34AAD" w:rsidP="00B34AAD">
          <w:pPr>
            <w:suppressAutoHyphens/>
            <w:spacing w:line="200" w:lineRule="atLeast"/>
            <w:rPr>
              <w:rFonts w:eastAsia="Times New Roman" w:cs="Times New Roman"/>
              <w:noProof/>
              <w:sz w:val="15"/>
              <w:szCs w:val="20"/>
              <w:lang w:eastAsia="de-CH"/>
            </w:rPr>
          </w:pPr>
          <w:r w:rsidRPr="00B34AAD">
            <w:rPr>
              <w:rFonts w:eastAsia="Times New Roman" w:cs="Times New Roman"/>
              <w:noProof/>
              <w:sz w:val="15"/>
              <w:szCs w:val="20"/>
              <w:lang w:val="de-DE" w:eastAsia="de-CH"/>
            </w:rPr>
            <w:t>Direktionsbereich Kranken- und Unfallversicherung</w:t>
          </w:r>
        </w:p>
      </w:tc>
    </w:tr>
  </w:tbl>
  <w:p w14:paraId="686BB499" w14:textId="77777777" w:rsidR="00557D2E" w:rsidRPr="00DA1F65" w:rsidRDefault="00557D2E" w:rsidP="00B34AAD">
    <w:pPr>
      <w:pStyle w:val="Kopfzeile"/>
      <w:rPr>
        <w:sz w:val="15"/>
        <w:szCs w:val="15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47C49"/>
    <w:multiLevelType w:val="hybridMultilevel"/>
    <w:tmpl w:val="64FEFE08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D144D"/>
    <w:multiLevelType w:val="hybridMultilevel"/>
    <w:tmpl w:val="9D0E9000"/>
    <w:lvl w:ilvl="0" w:tplc="F97476EC">
      <w:start w:val="4"/>
      <w:numFmt w:val="bullet"/>
      <w:lvlText w:val=""/>
      <w:lvlJc w:val="left"/>
      <w:pPr>
        <w:ind w:left="36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C23D34"/>
    <w:multiLevelType w:val="hybridMultilevel"/>
    <w:tmpl w:val="5162998A"/>
    <w:lvl w:ilvl="0" w:tplc="1494E38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DE325C"/>
    <w:multiLevelType w:val="hybridMultilevel"/>
    <w:tmpl w:val="4B7AD8A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CC62CE"/>
    <w:multiLevelType w:val="hybridMultilevel"/>
    <w:tmpl w:val="8D2C6D94"/>
    <w:lvl w:ilvl="0" w:tplc="999692E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4B42E7"/>
    <w:multiLevelType w:val="hybridMultilevel"/>
    <w:tmpl w:val="B728F86A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78165473">
    <w:abstractNumId w:val="2"/>
  </w:num>
  <w:num w:numId="2" w16cid:durableId="1888909882">
    <w:abstractNumId w:val="4"/>
  </w:num>
  <w:num w:numId="3" w16cid:durableId="1402562990">
    <w:abstractNumId w:val="5"/>
  </w:num>
  <w:num w:numId="4" w16cid:durableId="388652428">
    <w:abstractNumId w:val="3"/>
  </w:num>
  <w:num w:numId="5" w16cid:durableId="1145467870">
    <w:abstractNumId w:val="0"/>
  </w:num>
  <w:num w:numId="6" w16cid:durableId="7852002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D1C"/>
    <w:rsid w:val="00043A8D"/>
    <w:rsid w:val="000928E1"/>
    <w:rsid w:val="000F1235"/>
    <w:rsid w:val="00146A87"/>
    <w:rsid w:val="00151FCF"/>
    <w:rsid w:val="00170B72"/>
    <w:rsid w:val="001A5BDC"/>
    <w:rsid w:val="001C23DE"/>
    <w:rsid w:val="001E42BD"/>
    <w:rsid w:val="00250AF8"/>
    <w:rsid w:val="002518F7"/>
    <w:rsid w:val="002578FF"/>
    <w:rsid w:val="00293834"/>
    <w:rsid w:val="00293D48"/>
    <w:rsid w:val="002A1EF1"/>
    <w:rsid w:val="002C0DE4"/>
    <w:rsid w:val="002E3445"/>
    <w:rsid w:val="002F2474"/>
    <w:rsid w:val="002F7F55"/>
    <w:rsid w:val="00326540"/>
    <w:rsid w:val="0037124F"/>
    <w:rsid w:val="003951A0"/>
    <w:rsid w:val="003C7707"/>
    <w:rsid w:val="004037A4"/>
    <w:rsid w:val="00414DB9"/>
    <w:rsid w:val="00456C48"/>
    <w:rsid w:val="004A315D"/>
    <w:rsid w:val="004C43DB"/>
    <w:rsid w:val="004D0345"/>
    <w:rsid w:val="004F39F9"/>
    <w:rsid w:val="00505412"/>
    <w:rsid w:val="005104E2"/>
    <w:rsid w:val="00557D2E"/>
    <w:rsid w:val="00574F75"/>
    <w:rsid w:val="00591AB1"/>
    <w:rsid w:val="00611503"/>
    <w:rsid w:val="00623B0F"/>
    <w:rsid w:val="00641C49"/>
    <w:rsid w:val="00652DD1"/>
    <w:rsid w:val="00687EF5"/>
    <w:rsid w:val="006B689C"/>
    <w:rsid w:val="006B6A16"/>
    <w:rsid w:val="006F3CF0"/>
    <w:rsid w:val="00716DD7"/>
    <w:rsid w:val="00727EE5"/>
    <w:rsid w:val="007632FF"/>
    <w:rsid w:val="00764171"/>
    <w:rsid w:val="00764F71"/>
    <w:rsid w:val="00771801"/>
    <w:rsid w:val="00772C55"/>
    <w:rsid w:val="0079627F"/>
    <w:rsid w:val="007D2FA7"/>
    <w:rsid w:val="007E140B"/>
    <w:rsid w:val="00821D4F"/>
    <w:rsid w:val="008A071F"/>
    <w:rsid w:val="008B1ED9"/>
    <w:rsid w:val="008D3E82"/>
    <w:rsid w:val="008F0AB7"/>
    <w:rsid w:val="00924D9E"/>
    <w:rsid w:val="00935FFE"/>
    <w:rsid w:val="00995CAC"/>
    <w:rsid w:val="009C681C"/>
    <w:rsid w:val="009E7CB4"/>
    <w:rsid w:val="00A004AF"/>
    <w:rsid w:val="00A16566"/>
    <w:rsid w:val="00A23A78"/>
    <w:rsid w:val="00A2601E"/>
    <w:rsid w:val="00A52578"/>
    <w:rsid w:val="00A812E7"/>
    <w:rsid w:val="00A8215C"/>
    <w:rsid w:val="00A900FC"/>
    <w:rsid w:val="00AB045B"/>
    <w:rsid w:val="00AB09C8"/>
    <w:rsid w:val="00AB52AD"/>
    <w:rsid w:val="00AC193A"/>
    <w:rsid w:val="00AF157D"/>
    <w:rsid w:val="00B03FBA"/>
    <w:rsid w:val="00B34AAD"/>
    <w:rsid w:val="00B66864"/>
    <w:rsid w:val="00B855B7"/>
    <w:rsid w:val="00BB1E72"/>
    <w:rsid w:val="00BB4178"/>
    <w:rsid w:val="00BD392B"/>
    <w:rsid w:val="00C02D40"/>
    <w:rsid w:val="00C136A2"/>
    <w:rsid w:val="00C45C36"/>
    <w:rsid w:val="00C7146A"/>
    <w:rsid w:val="00CA440D"/>
    <w:rsid w:val="00CD6009"/>
    <w:rsid w:val="00CD6C58"/>
    <w:rsid w:val="00CE62D4"/>
    <w:rsid w:val="00CF5BC6"/>
    <w:rsid w:val="00D0084A"/>
    <w:rsid w:val="00D41BFA"/>
    <w:rsid w:val="00D5155B"/>
    <w:rsid w:val="00D57A7D"/>
    <w:rsid w:val="00D61DD6"/>
    <w:rsid w:val="00D61FFF"/>
    <w:rsid w:val="00D84DBE"/>
    <w:rsid w:val="00DA1F65"/>
    <w:rsid w:val="00DA340E"/>
    <w:rsid w:val="00DA4EA1"/>
    <w:rsid w:val="00DA58E9"/>
    <w:rsid w:val="00DC449B"/>
    <w:rsid w:val="00DE225C"/>
    <w:rsid w:val="00DE25B5"/>
    <w:rsid w:val="00E14E78"/>
    <w:rsid w:val="00E70308"/>
    <w:rsid w:val="00EE3D1C"/>
    <w:rsid w:val="00F375B9"/>
    <w:rsid w:val="00F638EF"/>
    <w:rsid w:val="00FA04E4"/>
    <w:rsid w:val="00FA21CF"/>
    <w:rsid w:val="00FC7302"/>
    <w:rsid w:val="00FF4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;"/>
  <w14:docId w14:val="6FFA7E46"/>
  <w15:chartTrackingRefBased/>
  <w15:docId w15:val="{94569303-9077-4BE9-870E-7A47DA2A5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0" w:line="260" w:lineRule="atLeast"/>
    </w:pPr>
    <w:rPr>
      <w:rFonts w:ascii="Arial" w:hAnsi="Arial"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C7707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FA21CF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A21CF"/>
    <w:rPr>
      <w:rFonts w:ascii="Arial" w:hAnsi="Arial" w:cs="Arial"/>
    </w:rPr>
  </w:style>
  <w:style w:type="paragraph" w:styleId="Fuzeile">
    <w:name w:val="footer"/>
    <w:basedOn w:val="Standard"/>
    <w:link w:val="FuzeileZchn"/>
    <w:uiPriority w:val="99"/>
    <w:unhideWhenUsed/>
    <w:rsid w:val="00FA21CF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A21CF"/>
    <w:rPr>
      <w:rFonts w:ascii="Arial" w:hAnsi="Arial" w:cs="Arial"/>
    </w:rPr>
  </w:style>
  <w:style w:type="table" w:styleId="Tabellenraster">
    <w:name w:val="Table Grid"/>
    <w:basedOn w:val="NormaleTabelle"/>
    <w:rsid w:val="002518F7"/>
    <w:pPr>
      <w:spacing w:after="0" w:line="260" w:lineRule="atLeast"/>
    </w:pPr>
    <w:rPr>
      <w:rFonts w:ascii="Times New Roman" w:eastAsia="Times New Roman" w:hAnsi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rsid w:val="002518F7"/>
    <w:rPr>
      <w:color w:val="0000FF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E140B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E140B"/>
    <w:rPr>
      <w:rFonts w:ascii="Arial" w:hAnsi="Arial" w:cs="Arial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E140B"/>
    <w:rPr>
      <w:vertAlign w:val="superscrip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46A8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46A8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46A87"/>
    <w:rPr>
      <w:rFonts w:ascii="Arial" w:hAnsi="Arial" w:cs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46A8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46A87"/>
    <w:rPr>
      <w:rFonts w:ascii="Arial" w:hAnsi="Arial" w:cs="Arial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46A8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46A87"/>
    <w:rPr>
      <w:rFonts w:ascii="Segoe UI" w:hAnsi="Segoe UI" w:cs="Segoe UI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F24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elgk.admin.ch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g.admin.ch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88C3A8-4B5E-47E3-8ABD-417FAE4CC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529</Words>
  <Characters>3337</Characters>
  <Application>Microsoft Office Word</Application>
  <DocSecurity>0</DocSecurity>
  <Lines>27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Bundesverwaltung</Company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Zglinski Dorota BAG</dc:creator>
  <cp:keywords/>
  <dc:description/>
  <cp:lastModifiedBy>Carosella Tania BAG</cp:lastModifiedBy>
  <cp:revision>3</cp:revision>
  <dcterms:created xsi:type="dcterms:W3CDTF">2025-09-15T11:10:00Z</dcterms:created>
  <dcterms:modified xsi:type="dcterms:W3CDTF">2025-09-15T11:33:00Z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45c3252-146d-46f3-8062-82cd8c8d7e7d_Enabled">
    <vt:lpwstr>true</vt:lpwstr>
  </property>
  <property fmtid="{D5CDD505-2E9C-101B-9397-08002B2CF9AE}" pid="3" name="MSIP_Label_245c3252-146d-46f3-8062-82cd8c8d7e7d_SetDate">
    <vt:lpwstr>2025-09-15T11:10:42Z</vt:lpwstr>
  </property>
  <property fmtid="{D5CDD505-2E9C-101B-9397-08002B2CF9AE}" pid="4" name="MSIP_Label_245c3252-146d-46f3-8062-82cd8c8d7e7d_Method">
    <vt:lpwstr>Privileged</vt:lpwstr>
  </property>
  <property fmtid="{D5CDD505-2E9C-101B-9397-08002B2CF9AE}" pid="5" name="MSIP_Label_245c3252-146d-46f3-8062-82cd8c8d7e7d_Name">
    <vt:lpwstr>L1</vt:lpwstr>
  </property>
  <property fmtid="{D5CDD505-2E9C-101B-9397-08002B2CF9AE}" pid="6" name="MSIP_Label_245c3252-146d-46f3-8062-82cd8c8d7e7d_SiteId">
    <vt:lpwstr>6ae27add-8276-4a38-88c1-3a9c1f973767</vt:lpwstr>
  </property>
  <property fmtid="{D5CDD505-2E9C-101B-9397-08002B2CF9AE}" pid="7" name="MSIP_Label_245c3252-146d-46f3-8062-82cd8c8d7e7d_ActionId">
    <vt:lpwstr>702096aa-4403-4fbc-b657-aa2d2904f6c4</vt:lpwstr>
  </property>
  <property fmtid="{D5CDD505-2E9C-101B-9397-08002B2CF9AE}" pid="8" name="MSIP_Label_245c3252-146d-46f3-8062-82cd8c8d7e7d_ContentBits">
    <vt:lpwstr>0</vt:lpwstr>
  </property>
  <property fmtid="{D5CDD505-2E9C-101B-9397-08002B2CF9AE}" pid="9" name="MSIP_Label_245c3252-146d-46f3-8062-82cd8c8d7e7d_Tag">
    <vt:lpwstr>10, 0, 1, 1</vt:lpwstr>
  </property>
</Properties>
</file>