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6EDF" w14:textId="77777777" w:rsidR="00F31DB1" w:rsidRDefault="0085772F">
      <w:pPr>
        <w:spacing w:before="79"/>
        <w:ind w:left="4888"/>
        <w:rPr>
          <w:sz w:val="15"/>
        </w:rPr>
      </w:pPr>
      <w:r>
        <w:rPr>
          <w:noProof/>
        </w:rPr>
        <w:drawing>
          <wp:anchor distT="0" distB="0" distL="0" distR="0" simplePos="0" relativeHeight="15728640" behindDoc="0" locked="0" layoutInCell="1" allowOverlap="1" wp14:anchorId="0EB99FED" wp14:editId="0238F9FA">
            <wp:simplePos x="0" y="0"/>
            <wp:positionH relativeFrom="page">
              <wp:posOffset>562862</wp:posOffset>
            </wp:positionH>
            <wp:positionV relativeFrom="paragraph">
              <wp:posOffset>33516</wp:posOffset>
            </wp:positionV>
            <wp:extent cx="1860679" cy="45667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60679" cy="456678"/>
                    </a:xfrm>
                    <a:prstGeom prst="rect">
                      <a:avLst/>
                    </a:prstGeom>
                  </pic:spPr>
                </pic:pic>
              </a:graphicData>
            </a:graphic>
          </wp:anchor>
        </w:drawing>
      </w:r>
      <w:r>
        <w:rPr>
          <w:sz w:val="15"/>
        </w:rPr>
        <w:t>Département</w:t>
      </w:r>
      <w:r>
        <w:rPr>
          <w:spacing w:val="-7"/>
          <w:sz w:val="15"/>
        </w:rPr>
        <w:t xml:space="preserve"> </w:t>
      </w:r>
      <w:r>
        <w:rPr>
          <w:sz w:val="15"/>
        </w:rPr>
        <w:t>fédéral</w:t>
      </w:r>
      <w:r>
        <w:rPr>
          <w:spacing w:val="-8"/>
          <w:sz w:val="15"/>
        </w:rPr>
        <w:t xml:space="preserve"> </w:t>
      </w:r>
      <w:r>
        <w:rPr>
          <w:sz w:val="15"/>
        </w:rPr>
        <w:t>de</w:t>
      </w:r>
      <w:r>
        <w:rPr>
          <w:spacing w:val="-7"/>
          <w:sz w:val="15"/>
        </w:rPr>
        <w:t xml:space="preserve"> </w:t>
      </w:r>
      <w:r>
        <w:rPr>
          <w:sz w:val="15"/>
        </w:rPr>
        <w:t>l’intérieur</w:t>
      </w:r>
      <w:r>
        <w:rPr>
          <w:spacing w:val="-10"/>
          <w:sz w:val="15"/>
        </w:rPr>
        <w:t xml:space="preserve"> </w:t>
      </w:r>
      <w:r>
        <w:rPr>
          <w:spacing w:val="-5"/>
          <w:sz w:val="15"/>
        </w:rPr>
        <w:t>DFI</w:t>
      </w:r>
    </w:p>
    <w:p w14:paraId="3E9829EB" w14:textId="77777777" w:rsidR="00F31DB1" w:rsidRDefault="0085772F">
      <w:pPr>
        <w:spacing w:before="106"/>
        <w:ind w:left="4888"/>
        <w:rPr>
          <w:b/>
          <w:sz w:val="15"/>
        </w:rPr>
      </w:pPr>
      <w:r>
        <w:rPr>
          <w:b/>
          <w:sz w:val="15"/>
        </w:rPr>
        <w:t>Office</w:t>
      </w:r>
      <w:r>
        <w:rPr>
          <w:b/>
          <w:spacing w:val="-5"/>
          <w:sz w:val="15"/>
        </w:rPr>
        <w:t xml:space="preserve"> </w:t>
      </w:r>
      <w:r>
        <w:rPr>
          <w:b/>
          <w:sz w:val="15"/>
        </w:rPr>
        <w:t>fédéral</w:t>
      </w:r>
      <w:r>
        <w:rPr>
          <w:b/>
          <w:spacing w:val="-3"/>
          <w:sz w:val="15"/>
        </w:rPr>
        <w:t xml:space="preserve"> </w:t>
      </w:r>
      <w:r>
        <w:rPr>
          <w:b/>
          <w:sz w:val="15"/>
        </w:rPr>
        <w:t>de</w:t>
      </w:r>
      <w:r>
        <w:rPr>
          <w:b/>
          <w:spacing w:val="-4"/>
          <w:sz w:val="15"/>
        </w:rPr>
        <w:t xml:space="preserve"> </w:t>
      </w:r>
      <w:r>
        <w:rPr>
          <w:b/>
          <w:sz w:val="15"/>
        </w:rPr>
        <w:t>la</w:t>
      </w:r>
      <w:r>
        <w:rPr>
          <w:b/>
          <w:spacing w:val="-4"/>
          <w:sz w:val="15"/>
        </w:rPr>
        <w:t xml:space="preserve"> </w:t>
      </w:r>
      <w:r>
        <w:rPr>
          <w:b/>
          <w:sz w:val="15"/>
        </w:rPr>
        <w:t>santé</w:t>
      </w:r>
      <w:r>
        <w:rPr>
          <w:b/>
          <w:spacing w:val="-7"/>
          <w:sz w:val="15"/>
        </w:rPr>
        <w:t xml:space="preserve"> </w:t>
      </w:r>
      <w:r>
        <w:rPr>
          <w:b/>
          <w:sz w:val="15"/>
        </w:rPr>
        <w:t>publique</w:t>
      </w:r>
      <w:r>
        <w:rPr>
          <w:b/>
          <w:spacing w:val="-4"/>
          <w:sz w:val="15"/>
        </w:rPr>
        <w:t xml:space="preserve"> </w:t>
      </w:r>
      <w:proofErr w:type="spellStart"/>
      <w:r>
        <w:rPr>
          <w:b/>
          <w:spacing w:val="-4"/>
          <w:sz w:val="15"/>
        </w:rPr>
        <w:t>OFSP</w:t>
      </w:r>
      <w:proofErr w:type="spellEnd"/>
    </w:p>
    <w:p w14:paraId="6E8CEC18" w14:textId="77777777" w:rsidR="00F31DB1" w:rsidRDefault="0085772F">
      <w:pPr>
        <w:spacing w:before="27"/>
        <w:ind w:left="4888"/>
        <w:rPr>
          <w:sz w:val="15"/>
        </w:rPr>
      </w:pPr>
      <w:r>
        <w:rPr>
          <w:sz w:val="15"/>
        </w:rPr>
        <w:t>Unité</w:t>
      </w:r>
      <w:r>
        <w:rPr>
          <w:spacing w:val="-7"/>
          <w:sz w:val="15"/>
        </w:rPr>
        <w:t xml:space="preserve"> </w:t>
      </w:r>
      <w:r>
        <w:rPr>
          <w:sz w:val="15"/>
        </w:rPr>
        <w:t>de</w:t>
      </w:r>
      <w:r>
        <w:rPr>
          <w:spacing w:val="-6"/>
          <w:sz w:val="15"/>
        </w:rPr>
        <w:t xml:space="preserve"> </w:t>
      </w:r>
      <w:r>
        <w:rPr>
          <w:sz w:val="15"/>
        </w:rPr>
        <w:t>direction</w:t>
      </w:r>
      <w:r>
        <w:rPr>
          <w:spacing w:val="-6"/>
          <w:sz w:val="15"/>
        </w:rPr>
        <w:t xml:space="preserve"> </w:t>
      </w:r>
      <w:r>
        <w:rPr>
          <w:sz w:val="15"/>
        </w:rPr>
        <w:t>Assurance</w:t>
      </w:r>
      <w:r>
        <w:rPr>
          <w:spacing w:val="-7"/>
          <w:sz w:val="15"/>
        </w:rPr>
        <w:t xml:space="preserve"> </w:t>
      </w:r>
      <w:r>
        <w:rPr>
          <w:sz w:val="15"/>
        </w:rPr>
        <w:t>maladie</w:t>
      </w:r>
      <w:r>
        <w:rPr>
          <w:spacing w:val="-4"/>
          <w:sz w:val="15"/>
        </w:rPr>
        <w:t xml:space="preserve"> </w:t>
      </w:r>
      <w:r>
        <w:rPr>
          <w:sz w:val="15"/>
        </w:rPr>
        <w:t>et</w:t>
      </w:r>
      <w:r>
        <w:rPr>
          <w:spacing w:val="-5"/>
          <w:sz w:val="15"/>
        </w:rPr>
        <w:t xml:space="preserve"> </w:t>
      </w:r>
      <w:r>
        <w:rPr>
          <w:spacing w:val="-2"/>
          <w:sz w:val="15"/>
        </w:rPr>
        <w:t>accidents</w:t>
      </w:r>
    </w:p>
    <w:p w14:paraId="2F4A38C0" w14:textId="77777777" w:rsidR="00F31DB1" w:rsidRDefault="00F31DB1">
      <w:pPr>
        <w:pStyle w:val="Textkrper"/>
        <w:rPr>
          <w:sz w:val="24"/>
        </w:rPr>
      </w:pPr>
    </w:p>
    <w:p w14:paraId="4D6FE41B" w14:textId="77777777" w:rsidR="00F31DB1" w:rsidRDefault="00F31DB1">
      <w:pPr>
        <w:pStyle w:val="Textkrper"/>
        <w:rPr>
          <w:sz w:val="24"/>
        </w:rPr>
      </w:pPr>
    </w:p>
    <w:p w14:paraId="588ECF27" w14:textId="77777777" w:rsidR="00F31DB1" w:rsidRDefault="00F31DB1">
      <w:pPr>
        <w:pStyle w:val="Textkrper"/>
        <w:rPr>
          <w:sz w:val="24"/>
        </w:rPr>
      </w:pPr>
    </w:p>
    <w:p w14:paraId="79ADE1DB" w14:textId="77777777" w:rsidR="00F31DB1" w:rsidRDefault="00F31DB1">
      <w:pPr>
        <w:pStyle w:val="Textkrper"/>
        <w:rPr>
          <w:sz w:val="24"/>
        </w:rPr>
      </w:pPr>
    </w:p>
    <w:p w14:paraId="1EBE94D5" w14:textId="77777777" w:rsidR="00F31DB1" w:rsidRDefault="00F31DB1">
      <w:pPr>
        <w:pStyle w:val="Textkrper"/>
        <w:spacing w:before="38"/>
        <w:rPr>
          <w:sz w:val="24"/>
        </w:rPr>
      </w:pPr>
    </w:p>
    <w:p w14:paraId="1060760A" w14:textId="77777777" w:rsidR="00F31DB1" w:rsidRDefault="0085772F">
      <w:pPr>
        <w:pStyle w:val="Titel"/>
      </w:pPr>
      <w:r>
        <w:t>Explications</w:t>
      </w:r>
      <w:r>
        <w:rPr>
          <w:spacing w:val="-5"/>
        </w:rPr>
        <w:t xml:space="preserve"> </w:t>
      </w:r>
      <w:r>
        <w:t>relatives</w:t>
      </w:r>
      <w:r>
        <w:rPr>
          <w:spacing w:val="-4"/>
        </w:rPr>
        <w:t xml:space="preserve"> </w:t>
      </w:r>
      <w:r>
        <w:t>au</w:t>
      </w:r>
      <w:r>
        <w:rPr>
          <w:spacing w:val="-3"/>
        </w:rPr>
        <w:t xml:space="preserve"> </w:t>
      </w:r>
      <w:r>
        <w:t>formulaire</w:t>
      </w:r>
      <w:r>
        <w:rPr>
          <w:spacing w:val="-2"/>
        </w:rPr>
        <w:t xml:space="preserve"> </w:t>
      </w:r>
      <w:r>
        <w:t>de</w:t>
      </w:r>
      <w:r>
        <w:rPr>
          <w:spacing w:val="-3"/>
        </w:rPr>
        <w:t xml:space="preserve"> </w:t>
      </w:r>
      <w:r>
        <w:t>demande</w:t>
      </w:r>
      <w:r>
        <w:rPr>
          <w:spacing w:val="-2"/>
        </w:rPr>
        <w:t xml:space="preserve"> </w:t>
      </w:r>
      <w:r>
        <w:t>«</w:t>
      </w:r>
      <w:r>
        <w:rPr>
          <w:spacing w:val="-5"/>
        </w:rPr>
        <w:t xml:space="preserve"> </w:t>
      </w:r>
      <w:r>
        <w:t>Prestations</w:t>
      </w:r>
      <w:r>
        <w:rPr>
          <w:spacing w:val="-4"/>
        </w:rPr>
        <w:t xml:space="preserve"> </w:t>
      </w:r>
      <w:r>
        <w:t>médicales</w:t>
      </w:r>
      <w:r>
        <w:rPr>
          <w:spacing w:val="-5"/>
        </w:rPr>
        <w:t xml:space="preserve"> </w:t>
      </w:r>
      <w:r>
        <w:rPr>
          <w:spacing w:val="-10"/>
        </w:rPr>
        <w:t>»</w:t>
      </w:r>
    </w:p>
    <w:p w14:paraId="5F9D1C1F" w14:textId="784E54B2" w:rsidR="00F31DB1" w:rsidRPr="003C3CBD" w:rsidRDefault="0085772F">
      <w:pPr>
        <w:ind w:left="635"/>
        <w:rPr>
          <w:sz w:val="20"/>
          <w:szCs w:val="20"/>
        </w:rPr>
      </w:pPr>
      <w:r w:rsidRPr="003C3CBD">
        <w:rPr>
          <w:sz w:val="20"/>
          <w:szCs w:val="20"/>
        </w:rPr>
        <w:t>Version</w:t>
      </w:r>
      <w:r w:rsidRPr="003C3CBD">
        <w:rPr>
          <w:spacing w:val="-2"/>
          <w:sz w:val="20"/>
          <w:szCs w:val="20"/>
        </w:rPr>
        <w:t xml:space="preserve"> </w:t>
      </w:r>
      <w:r w:rsidRPr="003C3CBD">
        <w:rPr>
          <w:sz w:val="20"/>
          <w:szCs w:val="20"/>
        </w:rPr>
        <w:t>:</w:t>
      </w:r>
      <w:r w:rsidRPr="003C3CBD">
        <w:rPr>
          <w:spacing w:val="-4"/>
          <w:sz w:val="20"/>
          <w:szCs w:val="20"/>
        </w:rPr>
        <w:t xml:space="preserve"> </w:t>
      </w:r>
      <w:r w:rsidR="003C3CBD" w:rsidRPr="003C3CBD">
        <w:rPr>
          <w:sz w:val="20"/>
          <w:szCs w:val="20"/>
        </w:rPr>
        <w:t>22.07.2025</w:t>
      </w:r>
    </w:p>
    <w:p w14:paraId="001B75CA" w14:textId="77777777" w:rsidR="00F31DB1" w:rsidRPr="003C3CBD" w:rsidRDefault="00F31DB1" w:rsidP="003C3CBD">
      <w:pPr>
        <w:pStyle w:val="Textkrper"/>
        <w:rPr>
          <w:sz w:val="24"/>
          <w:lang w:val="de-DE"/>
        </w:rPr>
      </w:pPr>
    </w:p>
    <w:p w14:paraId="38827EF4" w14:textId="539DD1E1" w:rsidR="00F31DB1" w:rsidRPr="003C3CBD" w:rsidRDefault="003C3CBD">
      <w:pPr>
        <w:ind w:left="635"/>
        <w:rPr>
          <w:bCs/>
          <w:sz w:val="20"/>
          <w:szCs w:val="20"/>
        </w:rPr>
      </w:pPr>
      <w:r w:rsidRPr="003C3CBD">
        <w:rPr>
          <w:bCs/>
          <w:sz w:val="20"/>
          <w:szCs w:val="20"/>
        </w:rPr>
        <w:t>(</w:t>
      </w:r>
      <w:r w:rsidR="0085772F" w:rsidRPr="003C3CBD">
        <w:rPr>
          <w:bCs/>
          <w:sz w:val="20"/>
          <w:szCs w:val="20"/>
        </w:rPr>
        <w:t>Les</w:t>
      </w:r>
      <w:r w:rsidR="0085772F" w:rsidRPr="003C3CBD">
        <w:rPr>
          <w:bCs/>
          <w:spacing w:val="-8"/>
          <w:sz w:val="20"/>
          <w:szCs w:val="20"/>
        </w:rPr>
        <w:t xml:space="preserve"> </w:t>
      </w:r>
      <w:r w:rsidR="0085772F" w:rsidRPr="003C3CBD">
        <w:rPr>
          <w:bCs/>
          <w:sz w:val="20"/>
          <w:szCs w:val="20"/>
        </w:rPr>
        <w:t>explications</w:t>
      </w:r>
      <w:r w:rsidR="0085772F" w:rsidRPr="003C3CBD">
        <w:rPr>
          <w:bCs/>
          <w:spacing w:val="-5"/>
          <w:sz w:val="20"/>
          <w:szCs w:val="20"/>
        </w:rPr>
        <w:t xml:space="preserve"> </w:t>
      </w:r>
      <w:r w:rsidR="0085772F" w:rsidRPr="003C3CBD">
        <w:rPr>
          <w:bCs/>
          <w:sz w:val="20"/>
          <w:szCs w:val="20"/>
        </w:rPr>
        <w:t>sont</w:t>
      </w:r>
      <w:r w:rsidR="0085772F" w:rsidRPr="003C3CBD">
        <w:rPr>
          <w:bCs/>
          <w:spacing w:val="-6"/>
          <w:sz w:val="20"/>
          <w:szCs w:val="20"/>
        </w:rPr>
        <w:t xml:space="preserve"> </w:t>
      </w:r>
      <w:r w:rsidR="0085772F" w:rsidRPr="003C3CBD">
        <w:rPr>
          <w:bCs/>
          <w:sz w:val="20"/>
          <w:szCs w:val="20"/>
        </w:rPr>
        <w:t>régulièrement</w:t>
      </w:r>
      <w:r w:rsidR="0085772F" w:rsidRPr="003C3CBD">
        <w:rPr>
          <w:bCs/>
          <w:spacing w:val="-7"/>
          <w:sz w:val="20"/>
          <w:szCs w:val="20"/>
        </w:rPr>
        <w:t xml:space="preserve"> </w:t>
      </w:r>
      <w:r w:rsidR="0085772F" w:rsidRPr="003C3CBD">
        <w:rPr>
          <w:bCs/>
          <w:sz w:val="20"/>
          <w:szCs w:val="20"/>
        </w:rPr>
        <w:t>adaptées</w:t>
      </w:r>
      <w:r w:rsidR="0085772F" w:rsidRPr="003C3CBD">
        <w:rPr>
          <w:bCs/>
          <w:spacing w:val="-9"/>
          <w:sz w:val="20"/>
          <w:szCs w:val="20"/>
        </w:rPr>
        <w:t xml:space="preserve"> </w:t>
      </w:r>
      <w:r w:rsidR="0085772F" w:rsidRPr="003C3CBD">
        <w:rPr>
          <w:bCs/>
          <w:sz w:val="20"/>
          <w:szCs w:val="20"/>
        </w:rPr>
        <w:t>et</w:t>
      </w:r>
      <w:r w:rsidR="0085772F" w:rsidRPr="003C3CBD">
        <w:rPr>
          <w:bCs/>
          <w:spacing w:val="-3"/>
          <w:sz w:val="20"/>
          <w:szCs w:val="20"/>
        </w:rPr>
        <w:t xml:space="preserve"> </w:t>
      </w:r>
      <w:r w:rsidR="0085772F" w:rsidRPr="003C3CBD">
        <w:rPr>
          <w:bCs/>
          <w:sz w:val="20"/>
          <w:szCs w:val="20"/>
        </w:rPr>
        <w:t>complétées</w:t>
      </w:r>
      <w:r w:rsidR="0085772F" w:rsidRPr="003C3CBD">
        <w:rPr>
          <w:bCs/>
          <w:spacing w:val="-5"/>
          <w:sz w:val="20"/>
          <w:szCs w:val="20"/>
        </w:rPr>
        <w:t xml:space="preserve"> </w:t>
      </w:r>
      <w:r w:rsidR="0085772F" w:rsidRPr="003C3CBD">
        <w:rPr>
          <w:bCs/>
          <w:sz w:val="20"/>
          <w:szCs w:val="20"/>
        </w:rPr>
        <w:t>au</w:t>
      </w:r>
      <w:r w:rsidR="0085772F" w:rsidRPr="003C3CBD">
        <w:rPr>
          <w:bCs/>
          <w:spacing w:val="-7"/>
          <w:sz w:val="20"/>
          <w:szCs w:val="20"/>
        </w:rPr>
        <w:t xml:space="preserve"> </w:t>
      </w:r>
      <w:r w:rsidR="0085772F" w:rsidRPr="003C3CBD">
        <w:rPr>
          <w:bCs/>
          <w:spacing w:val="-2"/>
          <w:sz w:val="20"/>
          <w:szCs w:val="20"/>
        </w:rPr>
        <w:t>besoin.</w:t>
      </w:r>
      <w:r w:rsidRPr="003C3CBD">
        <w:rPr>
          <w:bCs/>
          <w:spacing w:val="-2"/>
          <w:sz w:val="20"/>
          <w:szCs w:val="20"/>
        </w:rPr>
        <w:t>)</w:t>
      </w:r>
    </w:p>
    <w:p w14:paraId="014D35CE" w14:textId="77777777" w:rsidR="00F31DB1" w:rsidRDefault="00F31DB1">
      <w:pPr>
        <w:pStyle w:val="Textkrper"/>
        <w:rPr>
          <w:b/>
          <w:sz w:val="22"/>
        </w:rPr>
      </w:pPr>
    </w:p>
    <w:p w14:paraId="0A15D590" w14:textId="77777777" w:rsidR="00F31DB1" w:rsidRDefault="00F31DB1">
      <w:pPr>
        <w:pStyle w:val="Textkrper"/>
        <w:spacing w:before="21"/>
        <w:rPr>
          <w:b/>
          <w:sz w:val="22"/>
        </w:rPr>
      </w:pPr>
    </w:p>
    <w:p w14:paraId="02AEB1DC" w14:textId="77777777" w:rsidR="00F31DB1" w:rsidRPr="00A559D6" w:rsidRDefault="0085772F" w:rsidP="00A559D6">
      <w:pPr>
        <w:spacing w:after="120" w:line="260" w:lineRule="atLeast"/>
        <w:ind w:left="635"/>
        <w:rPr>
          <w:b/>
          <w:lang w:val="de-DE"/>
        </w:rPr>
      </w:pPr>
      <w:r w:rsidRPr="00A559D6">
        <w:rPr>
          <w:b/>
          <w:lang w:val="de-DE"/>
        </w:rPr>
        <w:t>Remarques</w:t>
      </w:r>
      <w:r w:rsidRPr="00A559D6">
        <w:rPr>
          <w:b/>
          <w:lang w:val="de-DE"/>
        </w:rPr>
        <w:t xml:space="preserve"> </w:t>
      </w:r>
      <w:r w:rsidRPr="00A559D6">
        <w:rPr>
          <w:b/>
          <w:lang w:val="de-DE"/>
        </w:rPr>
        <w:t>préliminaires</w:t>
      </w:r>
    </w:p>
    <w:p w14:paraId="02E9FAE9" w14:textId="77777777" w:rsidR="00F31DB1" w:rsidRDefault="0085772F" w:rsidP="003C3CBD">
      <w:pPr>
        <w:pStyle w:val="Textkrper"/>
        <w:spacing w:after="120" w:line="260" w:lineRule="atLeast"/>
        <w:ind w:left="635" w:right="76"/>
      </w:pPr>
      <w:r>
        <w:t>Le</w:t>
      </w:r>
      <w:r>
        <w:rPr>
          <w:spacing w:val="-1"/>
        </w:rPr>
        <w:t xml:space="preserve"> </w:t>
      </w:r>
      <w:r>
        <w:t>formulaire de demande est</w:t>
      </w:r>
      <w:r>
        <w:rPr>
          <w:spacing w:val="-1"/>
        </w:rPr>
        <w:t xml:space="preserve"> </w:t>
      </w:r>
      <w:r>
        <w:t>conçu</w:t>
      </w:r>
      <w:r>
        <w:rPr>
          <w:spacing w:val="-1"/>
        </w:rPr>
        <w:t xml:space="preserve"> </w:t>
      </w:r>
      <w:r>
        <w:t>pour des prestations nouvelles ou controversées fournies par les médecins</w:t>
      </w:r>
      <w:r>
        <w:rPr>
          <w:spacing w:val="-3"/>
        </w:rPr>
        <w:t xml:space="preserve"> </w:t>
      </w:r>
      <w:r>
        <w:t>et</w:t>
      </w:r>
      <w:r>
        <w:rPr>
          <w:spacing w:val="-2"/>
        </w:rPr>
        <w:t xml:space="preserve"> </w:t>
      </w:r>
      <w:r>
        <w:t>les hôpitaux,</w:t>
      </w:r>
      <w:r>
        <w:rPr>
          <w:spacing w:val="-4"/>
        </w:rPr>
        <w:t xml:space="preserve"> </w:t>
      </w:r>
      <w:r>
        <w:t>ainsi</w:t>
      </w:r>
      <w:r>
        <w:rPr>
          <w:spacing w:val="-3"/>
        </w:rPr>
        <w:t xml:space="preserve"> </w:t>
      </w:r>
      <w:r>
        <w:t>que</w:t>
      </w:r>
      <w:r>
        <w:rPr>
          <w:spacing w:val="-2"/>
        </w:rPr>
        <w:t xml:space="preserve"> </w:t>
      </w:r>
      <w:r>
        <w:t>pour</w:t>
      </w:r>
      <w:r>
        <w:rPr>
          <w:spacing w:val="-1"/>
        </w:rPr>
        <w:t xml:space="preserve"> </w:t>
      </w:r>
      <w:r>
        <w:t>des</w:t>
      </w:r>
      <w:r>
        <w:rPr>
          <w:spacing w:val="-3"/>
        </w:rPr>
        <w:t xml:space="preserve"> </w:t>
      </w:r>
      <w:r>
        <w:t>adaptations</w:t>
      </w:r>
      <w:r>
        <w:rPr>
          <w:spacing w:val="-3"/>
        </w:rPr>
        <w:t xml:space="preserve"> </w:t>
      </w:r>
      <w:r>
        <w:t>concernant</w:t>
      </w:r>
      <w:r>
        <w:rPr>
          <w:spacing w:val="-4"/>
        </w:rPr>
        <w:t xml:space="preserve"> </w:t>
      </w:r>
      <w:r>
        <w:t>l’obligation</w:t>
      </w:r>
      <w:r>
        <w:rPr>
          <w:spacing w:val="-4"/>
        </w:rPr>
        <w:t xml:space="preserve"> </w:t>
      </w:r>
      <w:r>
        <w:t>de</w:t>
      </w:r>
      <w:r>
        <w:rPr>
          <w:spacing w:val="-4"/>
        </w:rPr>
        <w:t xml:space="preserve"> </w:t>
      </w:r>
      <w:r>
        <w:t>prise</w:t>
      </w:r>
      <w:r>
        <w:rPr>
          <w:spacing w:val="-2"/>
        </w:rPr>
        <w:t xml:space="preserve"> </w:t>
      </w:r>
      <w:r>
        <w:t>en</w:t>
      </w:r>
      <w:r>
        <w:rPr>
          <w:spacing w:val="-4"/>
        </w:rPr>
        <w:t xml:space="preserve"> </w:t>
      </w:r>
      <w:r>
        <w:t>charge</w:t>
      </w:r>
      <w:r>
        <w:rPr>
          <w:spacing w:val="-4"/>
        </w:rPr>
        <w:t xml:space="preserve"> </w:t>
      </w:r>
      <w:r>
        <w:t>de prestations existantes. Il sert à présenter de façon la plus complète les éléments pertinents pour la prise de décision.</w:t>
      </w:r>
    </w:p>
    <w:p w14:paraId="654B7E65" w14:textId="77777777" w:rsidR="00F31DB1" w:rsidRDefault="0085772F" w:rsidP="003C3CBD">
      <w:pPr>
        <w:pStyle w:val="Textkrper"/>
        <w:spacing w:after="120" w:line="260" w:lineRule="atLeast"/>
        <w:ind w:left="635" w:right="142"/>
      </w:pPr>
      <w:r>
        <w:t>Toutes les questions n’ont pas la même pertinence pour toutes les prestations. Si une question donnée est sans rapport avec la prestation dont vous sollicitez la prise en charge, ou s’il n’est pas possible</w:t>
      </w:r>
      <w:r>
        <w:rPr>
          <w:spacing w:val="-4"/>
        </w:rPr>
        <w:t xml:space="preserve"> </w:t>
      </w:r>
      <w:r>
        <w:t>d’y</w:t>
      </w:r>
      <w:r>
        <w:rPr>
          <w:spacing w:val="-3"/>
        </w:rPr>
        <w:t xml:space="preserve"> </w:t>
      </w:r>
      <w:r>
        <w:t>répondre,</w:t>
      </w:r>
      <w:r>
        <w:rPr>
          <w:spacing w:val="-3"/>
        </w:rPr>
        <w:t xml:space="preserve"> </w:t>
      </w:r>
      <w:r>
        <w:t>veuillez</w:t>
      </w:r>
      <w:r>
        <w:rPr>
          <w:spacing w:val="-3"/>
        </w:rPr>
        <w:t xml:space="preserve"> </w:t>
      </w:r>
      <w:r>
        <w:t>le</w:t>
      </w:r>
      <w:r>
        <w:rPr>
          <w:spacing w:val="-4"/>
        </w:rPr>
        <w:t xml:space="preserve"> </w:t>
      </w:r>
      <w:r>
        <w:t>préciser</w:t>
      </w:r>
      <w:r>
        <w:rPr>
          <w:spacing w:val="-2"/>
        </w:rPr>
        <w:t xml:space="preserve"> </w:t>
      </w:r>
      <w:r>
        <w:t>explicitement</w:t>
      </w:r>
      <w:r>
        <w:rPr>
          <w:spacing w:val="-4"/>
        </w:rPr>
        <w:t xml:space="preserve"> </w:t>
      </w:r>
      <w:r>
        <w:t>(avec,</w:t>
      </w:r>
      <w:r>
        <w:rPr>
          <w:spacing w:val="-4"/>
        </w:rPr>
        <w:t xml:space="preserve"> </w:t>
      </w:r>
      <w:r>
        <w:t>le</w:t>
      </w:r>
      <w:r>
        <w:rPr>
          <w:spacing w:val="-4"/>
        </w:rPr>
        <w:t xml:space="preserve"> </w:t>
      </w:r>
      <w:r>
        <w:t>cas</w:t>
      </w:r>
      <w:r>
        <w:rPr>
          <w:spacing w:val="-1"/>
        </w:rPr>
        <w:t xml:space="preserve"> </w:t>
      </w:r>
      <w:r>
        <w:t>échéant,</w:t>
      </w:r>
      <w:r>
        <w:rPr>
          <w:spacing w:val="-3"/>
        </w:rPr>
        <w:t xml:space="preserve"> </w:t>
      </w:r>
      <w:r>
        <w:t>une</w:t>
      </w:r>
      <w:r>
        <w:rPr>
          <w:spacing w:val="-3"/>
        </w:rPr>
        <w:t xml:space="preserve"> </w:t>
      </w:r>
      <w:r>
        <w:t>brève</w:t>
      </w:r>
      <w:r>
        <w:rPr>
          <w:spacing w:val="-4"/>
        </w:rPr>
        <w:t xml:space="preserve"> </w:t>
      </w:r>
      <w:r>
        <w:t>justification).</w:t>
      </w:r>
    </w:p>
    <w:p w14:paraId="1C3CD54C" w14:textId="12CFF566" w:rsidR="00F31DB1" w:rsidRDefault="0085772F" w:rsidP="003C3CBD">
      <w:pPr>
        <w:pStyle w:val="Textkrper"/>
        <w:spacing w:after="120" w:line="260" w:lineRule="atLeast"/>
        <w:ind w:left="635" w:right="123"/>
      </w:pPr>
      <w:r>
        <w:t>La</w:t>
      </w:r>
      <w:r>
        <w:rPr>
          <w:spacing w:val="-3"/>
        </w:rPr>
        <w:t xml:space="preserve"> </w:t>
      </w:r>
      <w:r>
        <w:t>version</w:t>
      </w:r>
      <w:r>
        <w:rPr>
          <w:spacing w:val="-3"/>
        </w:rPr>
        <w:t xml:space="preserve"> </w:t>
      </w:r>
      <w:r>
        <w:t>électronique</w:t>
      </w:r>
      <w:r>
        <w:rPr>
          <w:spacing w:val="-3"/>
        </w:rPr>
        <w:t xml:space="preserve"> </w:t>
      </w:r>
      <w:r>
        <w:t>de</w:t>
      </w:r>
      <w:r>
        <w:rPr>
          <w:spacing w:val="-3"/>
        </w:rPr>
        <w:t xml:space="preserve"> </w:t>
      </w:r>
      <w:r>
        <w:t>la</w:t>
      </w:r>
      <w:r>
        <w:rPr>
          <w:spacing w:val="-3"/>
        </w:rPr>
        <w:t xml:space="preserve"> </w:t>
      </w:r>
      <w:r>
        <w:t>demande,</w:t>
      </w:r>
      <w:r>
        <w:rPr>
          <w:spacing w:val="-1"/>
        </w:rPr>
        <w:t xml:space="preserve"> </w:t>
      </w:r>
      <w:r>
        <w:t>annexes</w:t>
      </w:r>
      <w:r>
        <w:rPr>
          <w:spacing w:val="-2"/>
        </w:rPr>
        <w:t xml:space="preserve"> </w:t>
      </w:r>
      <w:r>
        <w:t>comprises,</w:t>
      </w:r>
      <w:r>
        <w:rPr>
          <w:spacing w:val="-3"/>
        </w:rPr>
        <w:t xml:space="preserve"> </w:t>
      </w:r>
      <w:r>
        <w:t>doit</w:t>
      </w:r>
      <w:r>
        <w:rPr>
          <w:spacing w:val="-3"/>
        </w:rPr>
        <w:t xml:space="preserve"> </w:t>
      </w:r>
      <w:r>
        <w:t>être</w:t>
      </w:r>
      <w:r>
        <w:rPr>
          <w:spacing w:val="-1"/>
        </w:rPr>
        <w:t xml:space="preserve"> </w:t>
      </w:r>
      <w:r>
        <w:t>remise</w:t>
      </w:r>
      <w:r>
        <w:rPr>
          <w:spacing w:val="-3"/>
        </w:rPr>
        <w:t xml:space="preserve"> </w:t>
      </w:r>
      <w:r>
        <w:t>au</w:t>
      </w:r>
      <w:r>
        <w:rPr>
          <w:spacing w:val="-1"/>
        </w:rPr>
        <w:t xml:space="preserve"> </w:t>
      </w:r>
      <w:r>
        <w:t>format</w:t>
      </w:r>
      <w:r>
        <w:rPr>
          <w:spacing w:val="-3"/>
        </w:rPr>
        <w:t xml:space="preserve"> </w:t>
      </w:r>
      <w:r w:rsidR="00A559D6">
        <w:t>pdf</w:t>
      </w:r>
      <w:r>
        <w:rPr>
          <w:spacing w:val="-1"/>
        </w:rPr>
        <w:t xml:space="preserve"> </w:t>
      </w:r>
      <w:r>
        <w:t>(un</w:t>
      </w:r>
      <w:r>
        <w:rPr>
          <w:spacing w:val="-3"/>
        </w:rPr>
        <w:t xml:space="preserve"> </w:t>
      </w:r>
      <w:r>
        <w:t xml:space="preserve">fichier </w:t>
      </w:r>
      <w:r w:rsidR="00A559D6">
        <w:t>pdf</w:t>
      </w:r>
      <w:r>
        <w:t xml:space="preserve"> pour le formulaire et un fichier </w:t>
      </w:r>
      <w:r w:rsidR="00A559D6">
        <w:t>pdf</w:t>
      </w:r>
      <w:r>
        <w:t xml:space="preserve"> séparé pour chaque pièce jointe). Les publications scientifiques</w:t>
      </w:r>
      <w:r>
        <w:rPr>
          <w:spacing w:val="-3"/>
        </w:rPr>
        <w:t xml:space="preserve"> </w:t>
      </w:r>
      <w:r>
        <w:t>les</w:t>
      </w:r>
      <w:r>
        <w:rPr>
          <w:spacing w:val="-3"/>
        </w:rPr>
        <w:t xml:space="preserve"> </w:t>
      </w:r>
      <w:r>
        <w:t>plus</w:t>
      </w:r>
      <w:r>
        <w:rPr>
          <w:spacing w:val="-3"/>
        </w:rPr>
        <w:t xml:space="preserve"> </w:t>
      </w:r>
      <w:r>
        <w:t>importantes</w:t>
      </w:r>
      <w:r>
        <w:rPr>
          <w:spacing w:val="-3"/>
        </w:rPr>
        <w:t xml:space="preserve"> </w:t>
      </w:r>
      <w:r>
        <w:t>doivent</w:t>
      </w:r>
      <w:r>
        <w:rPr>
          <w:spacing w:val="-3"/>
        </w:rPr>
        <w:t xml:space="preserve"> </w:t>
      </w:r>
      <w:r>
        <w:t>être</w:t>
      </w:r>
      <w:r>
        <w:rPr>
          <w:spacing w:val="-3"/>
        </w:rPr>
        <w:t xml:space="preserve"> </w:t>
      </w:r>
      <w:r>
        <w:t>jointes</w:t>
      </w:r>
      <w:r>
        <w:rPr>
          <w:spacing w:val="-3"/>
        </w:rPr>
        <w:t xml:space="preserve"> </w:t>
      </w:r>
      <w:r>
        <w:t>à</w:t>
      </w:r>
      <w:r>
        <w:rPr>
          <w:spacing w:val="-2"/>
        </w:rPr>
        <w:t xml:space="preserve"> </w:t>
      </w:r>
      <w:r>
        <w:t>la</w:t>
      </w:r>
      <w:r>
        <w:rPr>
          <w:spacing w:val="-3"/>
        </w:rPr>
        <w:t xml:space="preserve"> </w:t>
      </w:r>
      <w:r>
        <w:t>demande</w:t>
      </w:r>
      <w:r>
        <w:rPr>
          <w:spacing w:val="-3"/>
        </w:rPr>
        <w:t xml:space="preserve"> </w:t>
      </w:r>
      <w:r>
        <w:t>dans</w:t>
      </w:r>
      <w:r>
        <w:rPr>
          <w:spacing w:val="-3"/>
        </w:rPr>
        <w:t xml:space="preserve"> </w:t>
      </w:r>
      <w:r>
        <w:t>leur</w:t>
      </w:r>
      <w:r>
        <w:rPr>
          <w:spacing w:val="-3"/>
        </w:rPr>
        <w:t xml:space="preserve"> </w:t>
      </w:r>
      <w:r>
        <w:t>texte</w:t>
      </w:r>
      <w:r>
        <w:rPr>
          <w:spacing w:val="-2"/>
        </w:rPr>
        <w:t xml:space="preserve"> </w:t>
      </w:r>
      <w:r>
        <w:t>intégral.</w:t>
      </w:r>
      <w:r>
        <w:rPr>
          <w:spacing w:val="-3"/>
        </w:rPr>
        <w:t xml:space="preserve"> </w:t>
      </w:r>
      <w:r>
        <w:t>Il</w:t>
      </w:r>
      <w:r>
        <w:rPr>
          <w:spacing w:val="-3"/>
        </w:rPr>
        <w:t xml:space="preserve"> </w:t>
      </w:r>
      <w:r>
        <w:t>peut</w:t>
      </w:r>
      <w:r>
        <w:rPr>
          <w:spacing w:val="-3"/>
        </w:rPr>
        <w:t xml:space="preserve"> </w:t>
      </w:r>
      <w:r>
        <w:t>être nécessaire de joindre d’autres documents et annexes. Toutes les annexes, numérotées, doivent figurer dans une liste avec leur titre.</w:t>
      </w:r>
    </w:p>
    <w:p w14:paraId="09A2CE9C" w14:textId="3CAC44B9" w:rsidR="00F31DB1" w:rsidRPr="003C3CBD" w:rsidRDefault="0085772F" w:rsidP="003C3CBD">
      <w:pPr>
        <w:spacing w:after="120" w:line="260" w:lineRule="atLeast"/>
        <w:ind w:left="635"/>
        <w:rPr>
          <w:sz w:val="20"/>
          <w:szCs w:val="20"/>
        </w:rPr>
      </w:pPr>
      <w:r w:rsidRPr="003C3CBD">
        <w:rPr>
          <w:sz w:val="20"/>
          <w:szCs w:val="20"/>
        </w:rPr>
        <w:t>Si</w:t>
      </w:r>
      <w:r w:rsidRPr="003C3CBD">
        <w:rPr>
          <w:spacing w:val="-6"/>
          <w:sz w:val="20"/>
          <w:szCs w:val="20"/>
        </w:rPr>
        <w:t xml:space="preserve"> </w:t>
      </w:r>
      <w:r w:rsidRPr="003C3CBD">
        <w:rPr>
          <w:sz w:val="20"/>
          <w:szCs w:val="20"/>
        </w:rPr>
        <w:t>le</w:t>
      </w:r>
      <w:r w:rsidRPr="003C3CBD">
        <w:rPr>
          <w:spacing w:val="-4"/>
          <w:sz w:val="20"/>
          <w:szCs w:val="20"/>
        </w:rPr>
        <w:t xml:space="preserve"> </w:t>
      </w:r>
      <w:r w:rsidRPr="003C3CBD">
        <w:rPr>
          <w:b/>
          <w:sz w:val="20"/>
          <w:szCs w:val="20"/>
        </w:rPr>
        <w:t>volume</w:t>
      </w:r>
      <w:r w:rsidRPr="003C3CBD">
        <w:rPr>
          <w:b/>
          <w:spacing w:val="-6"/>
          <w:sz w:val="20"/>
          <w:szCs w:val="20"/>
        </w:rPr>
        <w:t xml:space="preserve"> </w:t>
      </w:r>
      <w:r w:rsidRPr="003C3CBD">
        <w:rPr>
          <w:b/>
          <w:sz w:val="20"/>
          <w:szCs w:val="20"/>
        </w:rPr>
        <w:t>des</w:t>
      </w:r>
      <w:r w:rsidRPr="003C3CBD">
        <w:rPr>
          <w:b/>
          <w:spacing w:val="-6"/>
          <w:sz w:val="20"/>
          <w:szCs w:val="20"/>
        </w:rPr>
        <w:t xml:space="preserve"> </w:t>
      </w:r>
      <w:r w:rsidRPr="003C3CBD">
        <w:rPr>
          <w:b/>
          <w:sz w:val="20"/>
          <w:szCs w:val="20"/>
        </w:rPr>
        <w:t>données</w:t>
      </w:r>
      <w:r w:rsidRPr="003C3CBD">
        <w:rPr>
          <w:b/>
          <w:spacing w:val="-4"/>
          <w:sz w:val="20"/>
          <w:szCs w:val="20"/>
        </w:rPr>
        <w:t xml:space="preserve"> </w:t>
      </w:r>
      <w:r w:rsidRPr="003C3CBD">
        <w:rPr>
          <w:b/>
          <w:sz w:val="20"/>
          <w:szCs w:val="20"/>
        </w:rPr>
        <w:t>dépasse</w:t>
      </w:r>
      <w:r w:rsidRPr="003C3CBD">
        <w:rPr>
          <w:b/>
          <w:spacing w:val="-6"/>
          <w:sz w:val="20"/>
          <w:szCs w:val="20"/>
        </w:rPr>
        <w:t xml:space="preserve"> </w:t>
      </w:r>
      <w:r w:rsidRPr="003C3CBD">
        <w:rPr>
          <w:b/>
          <w:sz w:val="20"/>
          <w:szCs w:val="20"/>
        </w:rPr>
        <w:t>20</w:t>
      </w:r>
      <w:r w:rsidRPr="003C3CBD">
        <w:rPr>
          <w:b/>
          <w:spacing w:val="-6"/>
          <w:sz w:val="20"/>
          <w:szCs w:val="20"/>
        </w:rPr>
        <w:t xml:space="preserve"> </w:t>
      </w:r>
      <w:r w:rsidRPr="003C3CBD">
        <w:rPr>
          <w:b/>
          <w:sz w:val="20"/>
          <w:szCs w:val="20"/>
        </w:rPr>
        <w:t>Mo</w:t>
      </w:r>
      <w:r w:rsidRPr="003C3CBD">
        <w:rPr>
          <w:sz w:val="20"/>
          <w:szCs w:val="20"/>
        </w:rPr>
        <w:t>,</w:t>
      </w:r>
      <w:r w:rsidRPr="003C3CBD">
        <w:rPr>
          <w:spacing w:val="-6"/>
          <w:sz w:val="20"/>
          <w:szCs w:val="20"/>
        </w:rPr>
        <w:t xml:space="preserve"> </w:t>
      </w:r>
      <w:r w:rsidRPr="003C3CBD">
        <w:rPr>
          <w:sz w:val="20"/>
          <w:szCs w:val="20"/>
        </w:rPr>
        <w:t>veuillez</w:t>
      </w:r>
      <w:r w:rsidRPr="003C3CBD">
        <w:rPr>
          <w:spacing w:val="-5"/>
          <w:sz w:val="20"/>
          <w:szCs w:val="20"/>
        </w:rPr>
        <w:t xml:space="preserve"> </w:t>
      </w:r>
      <w:r w:rsidRPr="003C3CBD">
        <w:rPr>
          <w:sz w:val="20"/>
          <w:szCs w:val="20"/>
        </w:rPr>
        <w:t>prendre</w:t>
      </w:r>
      <w:r w:rsidRPr="003C3CBD">
        <w:rPr>
          <w:spacing w:val="-6"/>
          <w:sz w:val="20"/>
          <w:szCs w:val="20"/>
        </w:rPr>
        <w:t xml:space="preserve"> </w:t>
      </w:r>
      <w:r w:rsidRPr="003C3CBD">
        <w:rPr>
          <w:sz w:val="20"/>
          <w:szCs w:val="20"/>
        </w:rPr>
        <w:t>contact</w:t>
      </w:r>
      <w:r w:rsidRPr="003C3CBD">
        <w:rPr>
          <w:spacing w:val="-7"/>
          <w:sz w:val="20"/>
          <w:szCs w:val="20"/>
        </w:rPr>
        <w:t xml:space="preserve"> </w:t>
      </w:r>
      <w:r w:rsidRPr="003C3CBD">
        <w:rPr>
          <w:sz w:val="20"/>
          <w:szCs w:val="20"/>
        </w:rPr>
        <w:t>avec</w:t>
      </w:r>
      <w:r w:rsidRPr="003C3CBD">
        <w:rPr>
          <w:spacing w:val="-2"/>
          <w:sz w:val="20"/>
          <w:szCs w:val="20"/>
        </w:rPr>
        <w:t xml:space="preserve"> </w:t>
      </w:r>
      <w:r w:rsidRPr="003C3CBD">
        <w:rPr>
          <w:sz w:val="20"/>
          <w:szCs w:val="20"/>
        </w:rPr>
        <w:t>le</w:t>
      </w:r>
      <w:r w:rsidRPr="003C3CBD">
        <w:rPr>
          <w:spacing w:val="-6"/>
          <w:sz w:val="20"/>
          <w:szCs w:val="20"/>
        </w:rPr>
        <w:t xml:space="preserve"> </w:t>
      </w:r>
      <w:r w:rsidRPr="003C3CBD">
        <w:rPr>
          <w:spacing w:val="-2"/>
          <w:sz w:val="20"/>
          <w:szCs w:val="20"/>
        </w:rPr>
        <w:t>secrétariat</w:t>
      </w:r>
      <w:r w:rsidR="003C3CBD" w:rsidRPr="003C3CBD">
        <w:rPr>
          <w:spacing w:val="-2"/>
          <w:sz w:val="20"/>
          <w:szCs w:val="20"/>
        </w:rPr>
        <w:t xml:space="preserve"> </w:t>
      </w:r>
      <w:r>
        <w:rPr>
          <w:spacing w:val="-2"/>
          <w:sz w:val="20"/>
          <w:szCs w:val="20"/>
        </w:rPr>
        <w:t>de la CFPP</w:t>
      </w:r>
      <w:r>
        <w:rPr>
          <w:rStyle w:val="Funotenzeichen"/>
          <w:spacing w:val="-2"/>
          <w:sz w:val="20"/>
          <w:szCs w:val="20"/>
        </w:rPr>
        <w:footnoteReference w:id="1"/>
      </w:r>
      <w:r>
        <w:rPr>
          <w:spacing w:val="-2"/>
          <w:sz w:val="20"/>
          <w:szCs w:val="20"/>
        </w:rPr>
        <w:t xml:space="preserve"> </w:t>
      </w:r>
      <w:hyperlink r:id="rId9" w:history="1">
        <w:r w:rsidRPr="00326A15">
          <w:rPr>
            <w:rStyle w:val="Hyperlink"/>
            <w:sz w:val="20"/>
            <w:szCs w:val="20"/>
          </w:rPr>
          <w:t>office@elgk.admin.ch</w:t>
        </w:r>
      </w:hyperlink>
      <w:r w:rsidR="003C3CBD" w:rsidRPr="003C3CBD">
        <w:rPr>
          <w:sz w:val="20"/>
          <w:szCs w:val="20"/>
        </w:rPr>
        <w:t xml:space="preserve"> </w:t>
      </w:r>
      <w:r w:rsidRPr="003C3CBD">
        <w:rPr>
          <w:sz w:val="20"/>
          <w:szCs w:val="20"/>
        </w:rPr>
        <w:t>afin</w:t>
      </w:r>
      <w:r w:rsidRPr="003C3CBD">
        <w:rPr>
          <w:spacing w:val="-3"/>
          <w:sz w:val="20"/>
          <w:szCs w:val="20"/>
        </w:rPr>
        <w:t xml:space="preserve"> </w:t>
      </w:r>
      <w:r w:rsidRPr="003C3CBD">
        <w:rPr>
          <w:sz w:val="20"/>
          <w:szCs w:val="20"/>
        </w:rPr>
        <w:t>de</w:t>
      </w:r>
      <w:r w:rsidRPr="003C3CBD">
        <w:rPr>
          <w:spacing w:val="-3"/>
          <w:sz w:val="20"/>
          <w:szCs w:val="20"/>
        </w:rPr>
        <w:t xml:space="preserve"> </w:t>
      </w:r>
      <w:r w:rsidRPr="003C3CBD">
        <w:rPr>
          <w:sz w:val="20"/>
          <w:szCs w:val="20"/>
        </w:rPr>
        <w:t>pouvoir</w:t>
      </w:r>
      <w:r w:rsidRPr="003C3CBD">
        <w:rPr>
          <w:spacing w:val="-4"/>
          <w:sz w:val="20"/>
          <w:szCs w:val="20"/>
        </w:rPr>
        <w:t xml:space="preserve"> </w:t>
      </w:r>
      <w:r w:rsidRPr="003C3CBD">
        <w:rPr>
          <w:sz w:val="20"/>
          <w:szCs w:val="20"/>
        </w:rPr>
        <w:t>remettre</w:t>
      </w:r>
      <w:r w:rsidRPr="003C3CBD">
        <w:rPr>
          <w:spacing w:val="-5"/>
          <w:sz w:val="20"/>
          <w:szCs w:val="20"/>
        </w:rPr>
        <w:t xml:space="preserve"> </w:t>
      </w:r>
      <w:r w:rsidRPr="003C3CBD">
        <w:rPr>
          <w:sz w:val="20"/>
          <w:szCs w:val="20"/>
        </w:rPr>
        <w:t>les</w:t>
      </w:r>
      <w:r w:rsidRPr="003C3CBD">
        <w:rPr>
          <w:spacing w:val="-4"/>
          <w:sz w:val="20"/>
          <w:szCs w:val="20"/>
        </w:rPr>
        <w:t xml:space="preserve"> </w:t>
      </w:r>
      <w:r w:rsidRPr="003C3CBD">
        <w:rPr>
          <w:sz w:val="20"/>
          <w:szCs w:val="20"/>
        </w:rPr>
        <w:t>documents</w:t>
      </w:r>
      <w:r w:rsidRPr="003C3CBD">
        <w:rPr>
          <w:spacing w:val="-4"/>
          <w:sz w:val="20"/>
          <w:szCs w:val="20"/>
        </w:rPr>
        <w:t xml:space="preserve"> </w:t>
      </w:r>
      <w:r w:rsidRPr="003C3CBD">
        <w:rPr>
          <w:sz w:val="20"/>
          <w:szCs w:val="20"/>
        </w:rPr>
        <w:t>par</w:t>
      </w:r>
      <w:r w:rsidRPr="003C3CBD">
        <w:rPr>
          <w:spacing w:val="-4"/>
          <w:sz w:val="20"/>
          <w:szCs w:val="20"/>
        </w:rPr>
        <w:t xml:space="preserve"> </w:t>
      </w:r>
      <w:r w:rsidRPr="003C3CBD">
        <w:rPr>
          <w:sz w:val="20"/>
          <w:szCs w:val="20"/>
        </w:rPr>
        <w:t>l’intermédiaire</w:t>
      </w:r>
      <w:r w:rsidRPr="003C3CBD">
        <w:rPr>
          <w:spacing w:val="-3"/>
          <w:sz w:val="20"/>
          <w:szCs w:val="20"/>
        </w:rPr>
        <w:t xml:space="preserve"> </w:t>
      </w:r>
      <w:r w:rsidRPr="003C3CBD">
        <w:rPr>
          <w:sz w:val="20"/>
          <w:szCs w:val="20"/>
        </w:rPr>
        <w:t>du</w:t>
      </w:r>
      <w:r w:rsidRPr="003C3CBD">
        <w:rPr>
          <w:spacing w:val="-5"/>
          <w:sz w:val="20"/>
          <w:szCs w:val="20"/>
        </w:rPr>
        <w:t xml:space="preserve"> </w:t>
      </w:r>
      <w:r w:rsidRPr="003C3CBD">
        <w:rPr>
          <w:sz w:val="20"/>
          <w:szCs w:val="20"/>
        </w:rPr>
        <w:t>service de transfert de fichiers de l’Office fédéral de l’informatique et de la télécommunication (</w:t>
      </w:r>
      <w:proofErr w:type="spellStart"/>
      <w:r w:rsidRPr="003C3CBD">
        <w:rPr>
          <w:sz w:val="20"/>
          <w:szCs w:val="20"/>
        </w:rPr>
        <w:t>OFIT</w:t>
      </w:r>
      <w:proofErr w:type="spellEnd"/>
      <w:r w:rsidRPr="003C3CBD">
        <w:rPr>
          <w:sz w:val="20"/>
          <w:szCs w:val="20"/>
        </w:rPr>
        <w:t>).</w:t>
      </w:r>
    </w:p>
    <w:p w14:paraId="099003DC" w14:textId="77777777" w:rsidR="003C3CBD" w:rsidRPr="003C3CBD" w:rsidRDefault="003C3CBD" w:rsidP="003C3CBD">
      <w:pPr>
        <w:pStyle w:val="Textkrper"/>
        <w:spacing w:after="120" w:line="240" w:lineRule="atLeast"/>
        <w:rPr>
          <w:b/>
          <w:sz w:val="22"/>
          <w:lang w:val="fr-CH"/>
        </w:rPr>
      </w:pPr>
    </w:p>
    <w:p w14:paraId="71E4992B" w14:textId="36C6F41E" w:rsidR="00F31DB1" w:rsidRDefault="0085772F">
      <w:pPr>
        <w:spacing w:before="65"/>
        <w:ind w:left="635"/>
        <w:rPr>
          <w:b/>
        </w:rPr>
      </w:pPr>
      <w:r>
        <w:rPr>
          <w:b/>
        </w:rPr>
        <w:t>Module</w:t>
      </w:r>
      <w:r>
        <w:rPr>
          <w:b/>
          <w:spacing w:val="-4"/>
        </w:rPr>
        <w:t xml:space="preserve"> </w:t>
      </w:r>
      <w:r>
        <w:rPr>
          <w:b/>
        </w:rPr>
        <w:t>1</w:t>
      </w:r>
      <w:r>
        <w:rPr>
          <w:b/>
          <w:spacing w:val="-4"/>
        </w:rPr>
        <w:t xml:space="preserve"> </w:t>
      </w:r>
      <w:r>
        <w:rPr>
          <w:b/>
        </w:rPr>
        <w:t>: Description</w:t>
      </w:r>
      <w:r>
        <w:rPr>
          <w:b/>
          <w:spacing w:val="-4"/>
        </w:rPr>
        <w:t xml:space="preserve"> </w:t>
      </w:r>
      <w:r>
        <w:rPr>
          <w:b/>
        </w:rPr>
        <w:t>de</w:t>
      </w:r>
      <w:r>
        <w:rPr>
          <w:b/>
          <w:spacing w:val="-2"/>
        </w:rPr>
        <w:t xml:space="preserve"> </w:t>
      </w:r>
      <w:r>
        <w:rPr>
          <w:b/>
        </w:rPr>
        <w:t>la</w:t>
      </w:r>
      <w:r>
        <w:rPr>
          <w:b/>
          <w:spacing w:val="-3"/>
        </w:rPr>
        <w:t xml:space="preserve"> </w:t>
      </w:r>
      <w:r>
        <w:rPr>
          <w:b/>
          <w:spacing w:val="-2"/>
        </w:rPr>
        <w:t>prestation</w:t>
      </w:r>
    </w:p>
    <w:p w14:paraId="69D50938" w14:textId="77777777" w:rsidR="00F31DB1" w:rsidRDefault="00F31DB1">
      <w:pPr>
        <w:pStyle w:val="Textkrper"/>
        <w:spacing w:before="14"/>
        <w:rPr>
          <w:b/>
          <w:sz w:val="22"/>
        </w:rPr>
      </w:pPr>
    </w:p>
    <w:p w14:paraId="2CCF9A43" w14:textId="77777777" w:rsidR="00F31DB1" w:rsidRPr="00A559D6" w:rsidRDefault="0085772F" w:rsidP="00A559D6">
      <w:pPr>
        <w:spacing w:after="120" w:line="260" w:lineRule="atLeast"/>
        <w:ind w:left="635"/>
        <w:rPr>
          <w:b/>
          <w:lang w:val="de-DE"/>
        </w:rPr>
      </w:pPr>
      <w:r w:rsidRPr="00A559D6">
        <w:rPr>
          <w:b/>
          <w:lang w:val="de-DE"/>
        </w:rPr>
        <w:t>1.3</w:t>
      </w:r>
      <w:r w:rsidRPr="00A559D6">
        <w:rPr>
          <w:b/>
          <w:lang w:val="de-DE"/>
        </w:rPr>
        <w:t xml:space="preserve"> </w:t>
      </w:r>
      <w:r w:rsidRPr="00A559D6">
        <w:rPr>
          <w:b/>
          <w:lang w:val="de-DE"/>
        </w:rPr>
        <w:t>Indications</w:t>
      </w:r>
      <w:r w:rsidRPr="00A559D6">
        <w:rPr>
          <w:b/>
          <w:lang w:val="de-DE"/>
        </w:rPr>
        <w:t xml:space="preserve"> </w:t>
      </w:r>
      <w:r w:rsidRPr="00A559D6">
        <w:rPr>
          <w:b/>
          <w:lang w:val="de-DE"/>
        </w:rPr>
        <w:t>complémentaires</w:t>
      </w:r>
      <w:r w:rsidRPr="00A559D6">
        <w:rPr>
          <w:b/>
          <w:lang w:val="de-DE"/>
        </w:rPr>
        <w:t xml:space="preserve"> </w:t>
      </w:r>
      <w:r w:rsidRPr="00A559D6">
        <w:rPr>
          <w:b/>
          <w:lang w:val="de-DE"/>
        </w:rPr>
        <w:t>pour</w:t>
      </w:r>
      <w:r w:rsidRPr="00A559D6">
        <w:rPr>
          <w:b/>
          <w:lang w:val="de-DE"/>
        </w:rPr>
        <w:t xml:space="preserve"> </w:t>
      </w:r>
      <w:r w:rsidRPr="00A559D6">
        <w:rPr>
          <w:b/>
          <w:lang w:val="de-DE"/>
        </w:rPr>
        <w:t>les</w:t>
      </w:r>
      <w:r w:rsidRPr="00A559D6">
        <w:rPr>
          <w:b/>
          <w:lang w:val="de-DE"/>
        </w:rPr>
        <w:t xml:space="preserve"> </w:t>
      </w:r>
      <w:r w:rsidRPr="00A559D6">
        <w:rPr>
          <w:b/>
          <w:lang w:val="de-DE"/>
        </w:rPr>
        <w:t>prestations</w:t>
      </w:r>
      <w:r w:rsidRPr="00A559D6">
        <w:rPr>
          <w:b/>
          <w:lang w:val="de-DE"/>
        </w:rPr>
        <w:t xml:space="preserve"> </w:t>
      </w:r>
      <w:r w:rsidRPr="00A559D6">
        <w:rPr>
          <w:b/>
          <w:lang w:val="de-DE"/>
        </w:rPr>
        <w:t>préventives</w:t>
      </w:r>
    </w:p>
    <w:p w14:paraId="335DCBEA" w14:textId="505F9F7E" w:rsidR="00F31DB1" w:rsidRDefault="0085772F" w:rsidP="00A559D6">
      <w:pPr>
        <w:pStyle w:val="Textkrper"/>
        <w:spacing w:after="120" w:line="260" w:lineRule="atLeast"/>
        <w:ind w:left="635" w:right="76"/>
      </w:pPr>
      <w:r>
        <w:t>Les art. 12</w:t>
      </w:r>
      <w:r>
        <w:rPr>
          <w:i/>
        </w:rPr>
        <w:t xml:space="preserve">a </w:t>
      </w:r>
      <w:r>
        <w:t xml:space="preserve">à </w:t>
      </w:r>
      <w:proofErr w:type="spellStart"/>
      <w:r>
        <w:t>12</w:t>
      </w:r>
      <w:r>
        <w:rPr>
          <w:i/>
        </w:rPr>
        <w:t>e</w:t>
      </w:r>
      <w:proofErr w:type="spellEnd"/>
      <w:r>
        <w:fldChar w:fldCharType="begin"/>
      </w:r>
      <w:r>
        <w:instrText>HYPERLINK "https://www.bag.admin.ch/bag/fr/home/versicherungen/krankenversicherung/krankenversicherung-leistungen-tarife/Leistungen-an-Massnahmen-der-Praevention.html" \h</w:instrText>
      </w:r>
      <w:r>
        <w:fldChar w:fldCharType="separate"/>
      </w:r>
      <w:r>
        <w:fldChar w:fldCharType="end"/>
      </w:r>
      <w:r>
        <w:t xml:space="preserve"> de l’ordonnance sur les prestations de l’assurance des soins (</w:t>
      </w:r>
      <w:proofErr w:type="spellStart"/>
      <w:r>
        <w:t>OPAS</w:t>
      </w:r>
      <w:proofErr w:type="spellEnd"/>
      <w:r>
        <w:t>)</w:t>
      </w:r>
      <w:r>
        <w:rPr>
          <w:rStyle w:val="Funotenzeichen"/>
        </w:rPr>
        <w:footnoteReference w:id="2"/>
      </w:r>
      <w:r>
        <w:t xml:space="preserve"> énumèrent les </w:t>
      </w:r>
      <w:r w:rsidRPr="003C3CBD">
        <w:rPr>
          <w:b/>
          <w:bCs/>
        </w:rPr>
        <w:t>mesures de prévention médicale</w:t>
      </w:r>
      <w:r w:rsidR="00A559D6">
        <w:rPr>
          <w:rStyle w:val="Funotenzeichen"/>
          <w:b/>
          <w:bCs/>
        </w:rPr>
        <w:footnoteReference w:id="3"/>
      </w:r>
      <w:r>
        <w:t xml:space="preserve"> dont les coûts sont pris en charge par l’assurance obligatoire des soins (AOS). Il s’agit d’une liste exhaustive, qui comprend les vaccinations prophylactiques (art. 12</w:t>
      </w:r>
      <w:r>
        <w:rPr>
          <w:i/>
        </w:rPr>
        <w:t>a</w:t>
      </w:r>
      <w:r>
        <w:t xml:space="preserve">), les mesures visant la prophylaxie des maladies (art. </w:t>
      </w:r>
      <w:proofErr w:type="spellStart"/>
      <w:r>
        <w:t>12</w:t>
      </w:r>
      <w:r>
        <w:rPr>
          <w:i/>
        </w:rPr>
        <w:t>b</w:t>
      </w:r>
      <w:proofErr w:type="spellEnd"/>
      <w:r>
        <w:t xml:space="preserve">), les examens concernant l’état de santé général (art. </w:t>
      </w:r>
      <w:proofErr w:type="spellStart"/>
      <w:r>
        <w:t>12c</w:t>
      </w:r>
      <w:proofErr w:type="spellEnd"/>
      <w:r>
        <w:t>), les mesures de dépistage</w:t>
      </w:r>
      <w:r>
        <w:rPr>
          <w:spacing w:val="-2"/>
        </w:rPr>
        <w:t xml:space="preserve"> </w:t>
      </w:r>
      <w:r>
        <w:t>précoce</w:t>
      </w:r>
      <w:r>
        <w:rPr>
          <w:spacing w:val="-2"/>
        </w:rPr>
        <w:t xml:space="preserve"> </w:t>
      </w:r>
      <w:r>
        <w:t>de</w:t>
      </w:r>
      <w:r>
        <w:rPr>
          <w:spacing w:val="-2"/>
        </w:rPr>
        <w:t xml:space="preserve"> </w:t>
      </w:r>
      <w:r>
        <w:t>maladies</w:t>
      </w:r>
      <w:r>
        <w:rPr>
          <w:spacing w:val="-3"/>
        </w:rPr>
        <w:t xml:space="preserve"> </w:t>
      </w:r>
      <w:r>
        <w:t>chez</w:t>
      </w:r>
      <w:r>
        <w:rPr>
          <w:spacing w:val="-3"/>
        </w:rPr>
        <w:t xml:space="preserve"> </w:t>
      </w:r>
      <w:r>
        <w:t>certains groupes à</w:t>
      </w:r>
      <w:r>
        <w:rPr>
          <w:spacing w:val="-4"/>
        </w:rPr>
        <w:t xml:space="preserve"> </w:t>
      </w:r>
      <w:r>
        <w:t>risques</w:t>
      </w:r>
      <w:r>
        <w:rPr>
          <w:spacing w:val="-3"/>
        </w:rPr>
        <w:t xml:space="preserve"> </w:t>
      </w:r>
      <w:r>
        <w:t>(art.</w:t>
      </w:r>
      <w:r>
        <w:rPr>
          <w:spacing w:val="-1"/>
        </w:rPr>
        <w:t xml:space="preserve"> </w:t>
      </w:r>
      <w:proofErr w:type="spellStart"/>
      <w:r>
        <w:t>12</w:t>
      </w:r>
      <w:r>
        <w:rPr>
          <w:i/>
        </w:rPr>
        <w:t>d</w:t>
      </w:r>
      <w:proofErr w:type="spellEnd"/>
      <w:r>
        <w:t>)</w:t>
      </w:r>
      <w:r>
        <w:rPr>
          <w:spacing w:val="-3"/>
        </w:rPr>
        <w:t xml:space="preserve"> </w:t>
      </w:r>
      <w:r>
        <w:t>et</w:t>
      </w:r>
      <w:r>
        <w:rPr>
          <w:spacing w:val="-2"/>
        </w:rPr>
        <w:t xml:space="preserve"> </w:t>
      </w:r>
      <w:r>
        <w:t>les</w:t>
      </w:r>
      <w:r>
        <w:rPr>
          <w:spacing w:val="-3"/>
        </w:rPr>
        <w:t xml:space="preserve"> </w:t>
      </w:r>
      <w:r>
        <w:t>mesures</w:t>
      </w:r>
      <w:r>
        <w:rPr>
          <w:spacing w:val="-3"/>
        </w:rPr>
        <w:t xml:space="preserve"> </w:t>
      </w:r>
      <w:r>
        <w:t>de</w:t>
      </w:r>
      <w:r>
        <w:rPr>
          <w:spacing w:val="-4"/>
        </w:rPr>
        <w:t xml:space="preserve"> </w:t>
      </w:r>
      <w:r>
        <w:t>dépistage précoce de maladies dans toute la population, y compris les mesures qui s’adressent à toutes les personne</w:t>
      </w:r>
      <w:r>
        <w:t xml:space="preserve">s d’une certaine tranche d’âge, ou uniquement aux hommes ou aux femmes (art. </w:t>
      </w:r>
      <w:proofErr w:type="spellStart"/>
      <w:r>
        <w:t>12</w:t>
      </w:r>
      <w:r>
        <w:rPr>
          <w:i/>
        </w:rPr>
        <w:t>e</w:t>
      </w:r>
      <w:proofErr w:type="spellEnd"/>
      <w:r>
        <w:t>).</w:t>
      </w:r>
    </w:p>
    <w:p w14:paraId="3064A61A" w14:textId="77777777" w:rsidR="00F31DB1" w:rsidRDefault="0085772F" w:rsidP="00A559D6">
      <w:pPr>
        <w:pStyle w:val="Textkrper"/>
        <w:spacing w:after="120" w:line="260" w:lineRule="atLeast"/>
        <w:ind w:left="635"/>
      </w:pPr>
      <w:r>
        <w:t>Les</w:t>
      </w:r>
      <w:r>
        <w:rPr>
          <w:spacing w:val="-8"/>
        </w:rPr>
        <w:t xml:space="preserve"> </w:t>
      </w:r>
      <w:r>
        <w:t>prestations</w:t>
      </w:r>
      <w:r>
        <w:rPr>
          <w:spacing w:val="-7"/>
        </w:rPr>
        <w:t xml:space="preserve"> </w:t>
      </w:r>
      <w:r>
        <w:t>de</w:t>
      </w:r>
      <w:r>
        <w:rPr>
          <w:spacing w:val="-7"/>
        </w:rPr>
        <w:t xml:space="preserve"> </w:t>
      </w:r>
      <w:r>
        <w:t>médecine</w:t>
      </w:r>
      <w:r>
        <w:rPr>
          <w:spacing w:val="-8"/>
        </w:rPr>
        <w:t xml:space="preserve"> </w:t>
      </w:r>
      <w:r>
        <w:t>préventive</w:t>
      </w:r>
      <w:r>
        <w:rPr>
          <w:spacing w:val="-7"/>
        </w:rPr>
        <w:t xml:space="preserve"> </w:t>
      </w:r>
      <w:r>
        <w:t>présentent</w:t>
      </w:r>
      <w:r>
        <w:rPr>
          <w:spacing w:val="-6"/>
        </w:rPr>
        <w:t xml:space="preserve"> </w:t>
      </w:r>
      <w:r>
        <w:t>quelques</w:t>
      </w:r>
      <w:r>
        <w:rPr>
          <w:spacing w:val="-8"/>
        </w:rPr>
        <w:t xml:space="preserve"> </w:t>
      </w:r>
      <w:r>
        <w:t>particularités</w:t>
      </w:r>
      <w:r>
        <w:rPr>
          <w:spacing w:val="-7"/>
        </w:rPr>
        <w:t xml:space="preserve"> </w:t>
      </w:r>
      <w:r>
        <w:t>dont</w:t>
      </w:r>
      <w:r>
        <w:rPr>
          <w:spacing w:val="-8"/>
        </w:rPr>
        <w:t xml:space="preserve"> </w:t>
      </w:r>
      <w:r>
        <w:t>il</w:t>
      </w:r>
      <w:r>
        <w:rPr>
          <w:spacing w:val="-8"/>
        </w:rPr>
        <w:t xml:space="preserve"> </w:t>
      </w:r>
      <w:r>
        <w:t>faut</w:t>
      </w:r>
      <w:r>
        <w:rPr>
          <w:spacing w:val="-8"/>
        </w:rPr>
        <w:t xml:space="preserve"> </w:t>
      </w:r>
      <w:r>
        <w:t>tenir</w:t>
      </w:r>
      <w:r>
        <w:rPr>
          <w:spacing w:val="-8"/>
        </w:rPr>
        <w:t xml:space="preserve"> </w:t>
      </w:r>
      <w:r>
        <w:t>compte</w:t>
      </w:r>
      <w:r>
        <w:rPr>
          <w:spacing w:val="-6"/>
        </w:rPr>
        <w:t xml:space="preserve"> </w:t>
      </w:r>
      <w:r>
        <w:rPr>
          <w:spacing w:val="-10"/>
        </w:rPr>
        <w:t>:</w:t>
      </w:r>
    </w:p>
    <w:p w14:paraId="204501F9" w14:textId="77777777" w:rsidR="00F31DB1" w:rsidRDefault="0085772F" w:rsidP="00A559D6">
      <w:pPr>
        <w:pStyle w:val="Listenabsatz"/>
        <w:numPr>
          <w:ilvl w:val="0"/>
          <w:numId w:val="1"/>
        </w:numPr>
        <w:tabs>
          <w:tab w:val="left" w:pos="1348"/>
        </w:tabs>
        <w:spacing w:before="0" w:after="120" w:line="260" w:lineRule="atLeast"/>
        <w:ind w:right="185"/>
        <w:rPr>
          <w:rFonts w:ascii="Univers 45 Light" w:hAnsi="Univers 45 Light"/>
          <w:sz w:val="20"/>
        </w:rPr>
      </w:pPr>
      <w:r>
        <w:rPr>
          <w:b/>
          <w:sz w:val="20"/>
        </w:rPr>
        <w:t>Comparateur</w:t>
      </w:r>
      <w:r>
        <w:rPr>
          <w:b/>
          <w:spacing w:val="-5"/>
          <w:sz w:val="20"/>
        </w:rPr>
        <w:t xml:space="preserve"> </w:t>
      </w:r>
      <w:r>
        <w:rPr>
          <w:b/>
          <w:sz w:val="20"/>
        </w:rPr>
        <w:t>:</w:t>
      </w:r>
      <w:r>
        <w:rPr>
          <w:b/>
          <w:spacing w:val="-3"/>
          <w:sz w:val="20"/>
        </w:rPr>
        <w:t xml:space="preserve"> </w:t>
      </w:r>
      <w:r>
        <w:rPr>
          <w:sz w:val="20"/>
        </w:rPr>
        <w:t>il</w:t>
      </w:r>
      <w:r>
        <w:rPr>
          <w:spacing w:val="-5"/>
          <w:sz w:val="20"/>
        </w:rPr>
        <w:t xml:space="preserve"> </w:t>
      </w:r>
      <w:r>
        <w:rPr>
          <w:sz w:val="20"/>
        </w:rPr>
        <w:t>convient</w:t>
      </w:r>
      <w:r>
        <w:rPr>
          <w:spacing w:val="-2"/>
          <w:sz w:val="20"/>
        </w:rPr>
        <w:t xml:space="preserve"> </w:t>
      </w:r>
      <w:r>
        <w:rPr>
          <w:sz w:val="20"/>
        </w:rPr>
        <w:t>de</w:t>
      </w:r>
      <w:r>
        <w:rPr>
          <w:spacing w:val="-4"/>
          <w:sz w:val="20"/>
        </w:rPr>
        <w:t xml:space="preserve"> </w:t>
      </w:r>
      <w:r>
        <w:rPr>
          <w:sz w:val="20"/>
        </w:rPr>
        <w:t>mentionner</w:t>
      </w:r>
      <w:r>
        <w:rPr>
          <w:spacing w:val="-3"/>
          <w:sz w:val="20"/>
        </w:rPr>
        <w:t xml:space="preserve"> </w:t>
      </w:r>
      <w:r>
        <w:rPr>
          <w:sz w:val="20"/>
        </w:rPr>
        <w:t>la</w:t>
      </w:r>
      <w:r>
        <w:rPr>
          <w:spacing w:val="-4"/>
          <w:sz w:val="20"/>
        </w:rPr>
        <w:t xml:space="preserve"> </w:t>
      </w:r>
      <w:r>
        <w:rPr>
          <w:sz w:val="20"/>
        </w:rPr>
        <w:t>méthode</w:t>
      </w:r>
      <w:r>
        <w:rPr>
          <w:spacing w:val="-2"/>
          <w:sz w:val="20"/>
        </w:rPr>
        <w:t xml:space="preserve"> </w:t>
      </w:r>
      <w:r>
        <w:rPr>
          <w:sz w:val="20"/>
        </w:rPr>
        <w:t>diagnostique</w:t>
      </w:r>
      <w:r>
        <w:rPr>
          <w:spacing w:val="-4"/>
          <w:sz w:val="20"/>
        </w:rPr>
        <w:t xml:space="preserve"> </w:t>
      </w:r>
      <w:r>
        <w:rPr>
          <w:sz w:val="20"/>
        </w:rPr>
        <w:t>et</w:t>
      </w:r>
      <w:r>
        <w:rPr>
          <w:spacing w:val="-2"/>
          <w:sz w:val="20"/>
        </w:rPr>
        <w:t xml:space="preserve"> </w:t>
      </w:r>
      <w:r>
        <w:rPr>
          <w:sz w:val="20"/>
        </w:rPr>
        <w:t>thérapeutique</w:t>
      </w:r>
      <w:r>
        <w:rPr>
          <w:spacing w:val="-4"/>
          <w:sz w:val="20"/>
        </w:rPr>
        <w:t xml:space="preserve"> </w:t>
      </w:r>
      <w:r>
        <w:rPr>
          <w:sz w:val="20"/>
        </w:rPr>
        <w:t>habituelle en l’absence de la nouvelle prestation. N. B. : pour les demandes portant sur une prestation générale de dépistage précoce, un dépistage dit opportuniste déjà en place peut servir de comparateur ; autre option possible : « aucun dépistage / ne rien faire ».</w:t>
      </w:r>
    </w:p>
    <w:p w14:paraId="12696EB9" w14:textId="77777777" w:rsidR="00F31DB1" w:rsidRDefault="0085772F" w:rsidP="00A559D6">
      <w:pPr>
        <w:pStyle w:val="Listenabsatz"/>
        <w:numPr>
          <w:ilvl w:val="0"/>
          <w:numId w:val="1"/>
        </w:numPr>
        <w:tabs>
          <w:tab w:val="left" w:pos="1348"/>
        </w:tabs>
        <w:spacing w:before="0" w:after="120" w:line="260" w:lineRule="atLeast"/>
        <w:ind w:right="215"/>
        <w:rPr>
          <w:rFonts w:ascii="Univers 45 Light" w:hAnsi="Univers 45 Light"/>
          <w:sz w:val="20"/>
        </w:rPr>
      </w:pPr>
      <w:r>
        <w:rPr>
          <w:b/>
          <w:sz w:val="20"/>
        </w:rPr>
        <w:t xml:space="preserve">Incidence / prévalence : </w:t>
      </w:r>
      <w:r>
        <w:rPr>
          <w:sz w:val="20"/>
        </w:rPr>
        <w:t>en complément des indications sur l’incidence et la prévalence, il convient</w:t>
      </w:r>
      <w:r>
        <w:rPr>
          <w:spacing w:val="-2"/>
          <w:sz w:val="20"/>
        </w:rPr>
        <w:t xml:space="preserve"> </w:t>
      </w:r>
      <w:r>
        <w:rPr>
          <w:sz w:val="20"/>
        </w:rPr>
        <w:t>de</w:t>
      </w:r>
      <w:r>
        <w:rPr>
          <w:spacing w:val="-2"/>
          <w:sz w:val="20"/>
        </w:rPr>
        <w:t xml:space="preserve"> </w:t>
      </w:r>
      <w:r>
        <w:rPr>
          <w:sz w:val="20"/>
        </w:rPr>
        <w:t>fournir</w:t>
      </w:r>
      <w:r>
        <w:rPr>
          <w:spacing w:val="-3"/>
          <w:sz w:val="20"/>
        </w:rPr>
        <w:t xml:space="preserve"> </w:t>
      </w:r>
      <w:r>
        <w:rPr>
          <w:sz w:val="20"/>
        </w:rPr>
        <w:t>des informations</w:t>
      </w:r>
      <w:r>
        <w:rPr>
          <w:spacing w:val="-2"/>
          <w:sz w:val="20"/>
        </w:rPr>
        <w:t xml:space="preserve"> </w:t>
      </w:r>
      <w:r>
        <w:rPr>
          <w:sz w:val="20"/>
        </w:rPr>
        <w:t>sur</w:t>
      </w:r>
      <w:r>
        <w:rPr>
          <w:spacing w:val="-3"/>
          <w:sz w:val="20"/>
        </w:rPr>
        <w:t xml:space="preserve"> </w:t>
      </w:r>
      <w:r>
        <w:rPr>
          <w:sz w:val="20"/>
        </w:rPr>
        <w:t>la</w:t>
      </w:r>
      <w:r>
        <w:rPr>
          <w:spacing w:val="-4"/>
          <w:sz w:val="20"/>
        </w:rPr>
        <w:t xml:space="preserve"> </w:t>
      </w:r>
      <w:r>
        <w:rPr>
          <w:sz w:val="20"/>
        </w:rPr>
        <w:t>répartition</w:t>
      </w:r>
      <w:r>
        <w:rPr>
          <w:spacing w:val="-2"/>
          <w:sz w:val="20"/>
        </w:rPr>
        <w:t xml:space="preserve"> </w:t>
      </w:r>
      <w:r>
        <w:rPr>
          <w:sz w:val="20"/>
        </w:rPr>
        <w:t>de</w:t>
      </w:r>
      <w:r>
        <w:rPr>
          <w:spacing w:val="-4"/>
          <w:sz w:val="20"/>
        </w:rPr>
        <w:t xml:space="preserve"> </w:t>
      </w:r>
      <w:r>
        <w:rPr>
          <w:sz w:val="20"/>
        </w:rPr>
        <w:t>la</w:t>
      </w:r>
      <w:r>
        <w:rPr>
          <w:spacing w:val="-2"/>
          <w:sz w:val="20"/>
        </w:rPr>
        <w:t xml:space="preserve"> </w:t>
      </w:r>
      <w:r>
        <w:rPr>
          <w:sz w:val="20"/>
        </w:rPr>
        <w:t>fréquence</w:t>
      </w:r>
      <w:r>
        <w:rPr>
          <w:spacing w:val="-2"/>
          <w:sz w:val="20"/>
        </w:rPr>
        <w:t xml:space="preserve"> </w:t>
      </w:r>
      <w:r>
        <w:rPr>
          <w:sz w:val="20"/>
        </w:rPr>
        <w:t>au</w:t>
      </w:r>
      <w:r>
        <w:rPr>
          <w:spacing w:val="-4"/>
          <w:sz w:val="20"/>
        </w:rPr>
        <w:t xml:space="preserve"> </w:t>
      </w:r>
      <w:r>
        <w:rPr>
          <w:sz w:val="20"/>
        </w:rPr>
        <w:t>sein</w:t>
      </w:r>
      <w:r>
        <w:rPr>
          <w:spacing w:val="-2"/>
          <w:sz w:val="20"/>
        </w:rPr>
        <w:t xml:space="preserve"> </w:t>
      </w:r>
      <w:r>
        <w:rPr>
          <w:sz w:val="20"/>
        </w:rPr>
        <w:t>de</w:t>
      </w:r>
      <w:r>
        <w:rPr>
          <w:spacing w:val="-2"/>
          <w:sz w:val="20"/>
        </w:rPr>
        <w:t xml:space="preserve"> </w:t>
      </w:r>
      <w:r>
        <w:rPr>
          <w:sz w:val="20"/>
        </w:rPr>
        <w:t>la</w:t>
      </w:r>
      <w:r>
        <w:rPr>
          <w:spacing w:val="-4"/>
          <w:sz w:val="20"/>
        </w:rPr>
        <w:t xml:space="preserve"> </w:t>
      </w:r>
      <w:r>
        <w:rPr>
          <w:sz w:val="20"/>
        </w:rPr>
        <w:t>population (groupes à risques). Ces indications sont importantes pour évaluer l’approche préventive (intervention préventive générale ou ciblée sur des groupes donnés).</w:t>
      </w:r>
    </w:p>
    <w:p w14:paraId="71C96AB3" w14:textId="77777777" w:rsidR="00F31DB1" w:rsidRDefault="0085772F" w:rsidP="00A559D6">
      <w:pPr>
        <w:pStyle w:val="Listenabsatz"/>
        <w:numPr>
          <w:ilvl w:val="0"/>
          <w:numId w:val="1"/>
        </w:numPr>
        <w:tabs>
          <w:tab w:val="left" w:pos="1348"/>
        </w:tabs>
        <w:spacing w:before="0" w:after="120" w:line="260" w:lineRule="atLeast"/>
        <w:ind w:right="150" w:hanging="355"/>
        <w:rPr>
          <w:rFonts w:ascii="Univers 45 Light" w:hAnsi="Univers 45 Light"/>
          <w:sz w:val="20"/>
        </w:rPr>
      </w:pPr>
      <w:r>
        <w:rPr>
          <w:b/>
          <w:sz w:val="20"/>
        </w:rPr>
        <w:t xml:space="preserve">Indication : </w:t>
      </w:r>
      <w:r>
        <w:rPr>
          <w:sz w:val="20"/>
        </w:rPr>
        <w:t>indiquer pour quels groupes-cibles la prestation est prévue, ou s’il s’agit d’une prestation</w:t>
      </w:r>
      <w:r>
        <w:rPr>
          <w:spacing w:val="-4"/>
          <w:sz w:val="20"/>
        </w:rPr>
        <w:t xml:space="preserve"> </w:t>
      </w:r>
      <w:r>
        <w:rPr>
          <w:sz w:val="20"/>
        </w:rPr>
        <w:t>préventive</w:t>
      </w:r>
      <w:r>
        <w:rPr>
          <w:spacing w:val="-4"/>
          <w:sz w:val="20"/>
        </w:rPr>
        <w:t xml:space="preserve"> </w:t>
      </w:r>
      <w:r>
        <w:rPr>
          <w:sz w:val="20"/>
        </w:rPr>
        <w:t>s’adressant</w:t>
      </w:r>
      <w:r>
        <w:rPr>
          <w:spacing w:val="-4"/>
          <w:sz w:val="20"/>
        </w:rPr>
        <w:t xml:space="preserve"> </w:t>
      </w:r>
      <w:r>
        <w:rPr>
          <w:sz w:val="20"/>
        </w:rPr>
        <w:t>à</w:t>
      </w:r>
      <w:r>
        <w:rPr>
          <w:spacing w:val="-2"/>
          <w:sz w:val="20"/>
        </w:rPr>
        <w:t xml:space="preserve"> </w:t>
      </w:r>
      <w:r>
        <w:rPr>
          <w:sz w:val="20"/>
        </w:rPr>
        <w:t>l’ensemble</w:t>
      </w:r>
      <w:r>
        <w:rPr>
          <w:spacing w:val="-4"/>
          <w:sz w:val="20"/>
        </w:rPr>
        <w:t xml:space="preserve"> </w:t>
      </w:r>
      <w:r>
        <w:rPr>
          <w:sz w:val="20"/>
        </w:rPr>
        <w:t>de</w:t>
      </w:r>
      <w:r>
        <w:rPr>
          <w:spacing w:val="-2"/>
          <w:sz w:val="20"/>
        </w:rPr>
        <w:t xml:space="preserve"> </w:t>
      </w:r>
      <w:r>
        <w:rPr>
          <w:sz w:val="20"/>
        </w:rPr>
        <w:t>la</w:t>
      </w:r>
      <w:r>
        <w:rPr>
          <w:spacing w:val="-2"/>
          <w:sz w:val="20"/>
        </w:rPr>
        <w:t xml:space="preserve"> </w:t>
      </w:r>
      <w:r>
        <w:rPr>
          <w:sz w:val="20"/>
        </w:rPr>
        <w:t>population</w:t>
      </w:r>
      <w:r>
        <w:rPr>
          <w:spacing w:val="-4"/>
          <w:sz w:val="20"/>
        </w:rPr>
        <w:t xml:space="preserve"> </w:t>
      </w:r>
      <w:r>
        <w:rPr>
          <w:sz w:val="20"/>
        </w:rPr>
        <w:t>(ou</w:t>
      </w:r>
      <w:r>
        <w:rPr>
          <w:spacing w:val="-4"/>
          <w:sz w:val="20"/>
        </w:rPr>
        <w:t xml:space="preserve"> </w:t>
      </w:r>
      <w:r>
        <w:rPr>
          <w:sz w:val="20"/>
        </w:rPr>
        <w:t>à</w:t>
      </w:r>
      <w:r>
        <w:rPr>
          <w:spacing w:val="-2"/>
          <w:sz w:val="20"/>
        </w:rPr>
        <w:t xml:space="preserve"> </w:t>
      </w:r>
      <w:r>
        <w:rPr>
          <w:sz w:val="20"/>
        </w:rPr>
        <w:t>certaines</w:t>
      </w:r>
      <w:r>
        <w:rPr>
          <w:spacing w:val="-3"/>
          <w:sz w:val="20"/>
        </w:rPr>
        <w:t xml:space="preserve"> </w:t>
      </w:r>
      <w:r>
        <w:rPr>
          <w:sz w:val="20"/>
        </w:rPr>
        <w:t>tranches</w:t>
      </w:r>
      <w:r>
        <w:rPr>
          <w:spacing w:val="-3"/>
          <w:sz w:val="20"/>
        </w:rPr>
        <w:t xml:space="preserve"> </w:t>
      </w:r>
      <w:r>
        <w:rPr>
          <w:sz w:val="20"/>
        </w:rPr>
        <w:t>d’âge au sein de la population).</w:t>
      </w:r>
    </w:p>
    <w:p w14:paraId="570F3768" w14:textId="77777777" w:rsidR="00F31DB1" w:rsidRDefault="0085772F" w:rsidP="00A559D6">
      <w:pPr>
        <w:pStyle w:val="Listenabsatz"/>
        <w:numPr>
          <w:ilvl w:val="0"/>
          <w:numId w:val="1"/>
        </w:numPr>
        <w:tabs>
          <w:tab w:val="left" w:pos="1348"/>
        </w:tabs>
        <w:spacing w:before="0" w:after="120" w:line="260" w:lineRule="atLeast"/>
        <w:ind w:right="330"/>
        <w:rPr>
          <w:rFonts w:ascii="Univers 45 Light" w:hAnsi="Univers 45 Light"/>
        </w:rPr>
      </w:pPr>
      <w:r>
        <w:rPr>
          <w:b/>
          <w:sz w:val="20"/>
        </w:rPr>
        <w:t xml:space="preserve">Assurance qualité : </w:t>
      </w:r>
      <w:r>
        <w:rPr>
          <w:sz w:val="20"/>
        </w:rPr>
        <w:t>les mesures d’assurance qualité sont essentielles pour les prestations de médecine préventive, car celles-ci s’adressent en règle générale à des personnes en bonne</w:t>
      </w:r>
      <w:r>
        <w:rPr>
          <w:spacing w:val="-4"/>
          <w:sz w:val="20"/>
        </w:rPr>
        <w:t xml:space="preserve"> </w:t>
      </w:r>
      <w:r>
        <w:rPr>
          <w:sz w:val="20"/>
        </w:rPr>
        <w:t>santé</w:t>
      </w:r>
      <w:r>
        <w:rPr>
          <w:spacing w:val="-4"/>
          <w:sz w:val="20"/>
        </w:rPr>
        <w:t xml:space="preserve"> </w:t>
      </w:r>
      <w:r>
        <w:rPr>
          <w:sz w:val="20"/>
        </w:rPr>
        <w:t>(d’un</w:t>
      </w:r>
      <w:r>
        <w:rPr>
          <w:spacing w:val="-2"/>
          <w:sz w:val="20"/>
        </w:rPr>
        <w:t xml:space="preserve"> </w:t>
      </w:r>
      <w:r>
        <w:rPr>
          <w:sz w:val="20"/>
        </w:rPr>
        <w:t>point</w:t>
      </w:r>
      <w:r>
        <w:rPr>
          <w:spacing w:val="-2"/>
          <w:sz w:val="20"/>
        </w:rPr>
        <w:t xml:space="preserve"> </w:t>
      </w:r>
      <w:r>
        <w:rPr>
          <w:sz w:val="20"/>
        </w:rPr>
        <w:t>de</w:t>
      </w:r>
      <w:r>
        <w:rPr>
          <w:spacing w:val="-2"/>
          <w:sz w:val="20"/>
        </w:rPr>
        <w:t xml:space="preserve"> </w:t>
      </w:r>
      <w:r>
        <w:rPr>
          <w:sz w:val="20"/>
        </w:rPr>
        <w:t>vue</w:t>
      </w:r>
      <w:r>
        <w:rPr>
          <w:spacing w:val="-4"/>
          <w:sz w:val="20"/>
        </w:rPr>
        <w:t xml:space="preserve"> </w:t>
      </w:r>
      <w:r>
        <w:rPr>
          <w:sz w:val="20"/>
        </w:rPr>
        <w:t>subjectif).</w:t>
      </w:r>
      <w:r>
        <w:rPr>
          <w:spacing w:val="-4"/>
          <w:sz w:val="20"/>
        </w:rPr>
        <w:t xml:space="preserve"> </w:t>
      </w:r>
      <w:r>
        <w:rPr>
          <w:sz w:val="20"/>
        </w:rPr>
        <w:t>Il</w:t>
      </w:r>
      <w:r>
        <w:rPr>
          <w:spacing w:val="-4"/>
          <w:sz w:val="20"/>
        </w:rPr>
        <w:t xml:space="preserve"> </w:t>
      </w:r>
      <w:r>
        <w:rPr>
          <w:sz w:val="20"/>
        </w:rPr>
        <w:t>est</w:t>
      </w:r>
      <w:r>
        <w:rPr>
          <w:spacing w:val="-1"/>
          <w:sz w:val="20"/>
        </w:rPr>
        <w:t xml:space="preserve"> </w:t>
      </w:r>
      <w:r>
        <w:rPr>
          <w:sz w:val="20"/>
        </w:rPr>
        <w:t>primordial</w:t>
      </w:r>
      <w:r>
        <w:rPr>
          <w:spacing w:val="-2"/>
          <w:sz w:val="20"/>
        </w:rPr>
        <w:t xml:space="preserve"> </w:t>
      </w:r>
      <w:r>
        <w:rPr>
          <w:sz w:val="20"/>
        </w:rPr>
        <w:t>de</w:t>
      </w:r>
      <w:r>
        <w:rPr>
          <w:spacing w:val="-2"/>
          <w:sz w:val="20"/>
        </w:rPr>
        <w:t xml:space="preserve"> </w:t>
      </w:r>
      <w:r>
        <w:rPr>
          <w:sz w:val="20"/>
        </w:rPr>
        <w:t>bien</w:t>
      </w:r>
      <w:r>
        <w:rPr>
          <w:spacing w:val="-2"/>
          <w:sz w:val="20"/>
        </w:rPr>
        <w:t xml:space="preserve"> </w:t>
      </w:r>
      <w:r>
        <w:rPr>
          <w:sz w:val="20"/>
        </w:rPr>
        <w:t>informer</w:t>
      </w:r>
      <w:r>
        <w:rPr>
          <w:spacing w:val="-3"/>
          <w:sz w:val="20"/>
        </w:rPr>
        <w:t xml:space="preserve"> </w:t>
      </w:r>
      <w:r>
        <w:rPr>
          <w:sz w:val="20"/>
        </w:rPr>
        <w:t>les</w:t>
      </w:r>
      <w:r>
        <w:rPr>
          <w:spacing w:val="-3"/>
          <w:sz w:val="20"/>
        </w:rPr>
        <w:t xml:space="preserve"> </w:t>
      </w:r>
      <w:r>
        <w:rPr>
          <w:sz w:val="20"/>
        </w:rPr>
        <w:t>membres</w:t>
      </w:r>
      <w:r>
        <w:rPr>
          <w:spacing w:val="-2"/>
          <w:sz w:val="20"/>
        </w:rPr>
        <w:t xml:space="preserve"> </w:t>
      </w:r>
      <w:r>
        <w:rPr>
          <w:sz w:val="20"/>
        </w:rPr>
        <w:t>des groupes-cibles, tout comme il faut s’assurer que la prestation préventive ne soit pas uniquement utilisée par des personnes déjà très bien informées et en bonne santé. Si les prestations de médecine préventive s’adressent à l’ensemble de la population (ou à une tranche d’âge donnée sans autre restriction), leur volume sera très important, si bien que même si la prestation individuelle est relativement peu coûteuse, les conséquences financières peuvent</w:t>
      </w:r>
      <w:r>
        <w:rPr>
          <w:spacing w:val="-4"/>
          <w:sz w:val="20"/>
        </w:rPr>
        <w:t xml:space="preserve"> </w:t>
      </w:r>
      <w:r>
        <w:rPr>
          <w:sz w:val="20"/>
        </w:rPr>
        <w:t>être</w:t>
      </w:r>
      <w:r>
        <w:rPr>
          <w:spacing w:val="-4"/>
          <w:sz w:val="20"/>
        </w:rPr>
        <w:t xml:space="preserve"> </w:t>
      </w:r>
      <w:r>
        <w:rPr>
          <w:sz w:val="20"/>
        </w:rPr>
        <w:t>considérables.</w:t>
      </w:r>
      <w:r>
        <w:rPr>
          <w:spacing w:val="-4"/>
          <w:sz w:val="20"/>
        </w:rPr>
        <w:t xml:space="preserve"> </w:t>
      </w:r>
      <w:r>
        <w:rPr>
          <w:sz w:val="20"/>
        </w:rPr>
        <w:t>Une</w:t>
      </w:r>
      <w:r>
        <w:rPr>
          <w:spacing w:val="-2"/>
          <w:sz w:val="20"/>
        </w:rPr>
        <w:t xml:space="preserve"> </w:t>
      </w:r>
      <w:r>
        <w:rPr>
          <w:sz w:val="20"/>
        </w:rPr>
        <w:t>mise</w:t>
      </w:r>
      <w:r>
        <w:rPr>
          <w:spacing w:val="-4"/>
          <w:sz w:val="20"/>
        </w:rPr>
        <w:t xml:space="preserve"> </w:t>
      </w:r>
      <w:r>
        <w:rPr>
          <w:sz w:val="20"/>
        </w:rPr>
        <w:t>en œuvre</w:t>
      </w:r>
      <w:r>
        <w:rPr>
          <w:spacing w:val="-4"/>
          <w:sz w:val="20"/>
        </w:rPr>
        <w:t xml:space="preserve"> </w:t>
      </w:r>
      <w:r>
        <w:rPr>
          <w:sz w:val="20"/>
        </w:rPr>
        <w:t>aussi</w:t>
      </w:r>
      <w:r>
        <w:rPr>
          <w:spacing w:val="-5"/>
          <w:sz w:val="20"/>
        </w:rPr>
        <w:t xml:space="preserve"> </w:t>
      </w:r>
      <w:r>
        <w:rPr>
          <w:sz w:val="20"/>
        </w:rPr>
        <w:t>économiq</w:t>
      </w:r>
      <w:r>
        <w:rPr>
          <w:sz w:val="20"/>
        </w:rPr>
        <w:t>ue</w:t>
      </w:r>
      <w:r>
        <w:rPr>
          <w:spacing w:val="-4"/>
          <w:sz w:val="20"/>
        </w:rPr>
        <w:t xml:space="preserve"> </w:t>
      </w:r>
      <w:r>
        <w:rPr>
          <w:sz w:val="20"/>
        </w:rPr>
        <w:t>que</w:t>
      </w:r>
      <w:r>
        <w:rPr>
          <w:spacing w:val="-4"/>
          <w:sz w:val="20"/>
        </w:rPr>
        <w:t xml:space="preserve"> </w:t>
      </w:r>
      <w:r>
        <w:rPr>
          <w:sz w:val="20"/>
        </w:rPr>
        <w:t>possible est donc de rigueur. Pour une prestation de médecine préventive, l’information, l’assurance qualité et l’évaluation de l’offre requièrent en règle générale un programme global.</w:t>
      </w:r>
    </w:p>
    <w:p w14:paraId="7DCD7DA6" w14:textId="1D17A6E8" w:rsidR="00F31DB1" w:rsidRDefault="0085772F" w:rsidP="00A559D6">
      <w:pPr>
        <w:pStyle w:val="Textkrper"/>
        <w:spacing w:after="120" w:line="260" w:lineRule="atLeast"/>
        <w:ind w:left="635" w:right="143"/>
      </w:pPr>
      <w:r>
        <w:t xml:space="preserve">Si la mesure en question s’inscrit dans un programme de prévention organisé au niveau national ou cantonal et pour lequel une </w:t>
      </w:r>
      <w:r>
        <w:rPr>
          <w:b/>
        </w:rPr>
        <w:t xml:space="preserve">exemption de la franchise </w:t>
      </w:r>
      <w:r>
        <w:t xml:space="preserve">est prévue, des exigences supplémentaires doivent être remplies. Celles-ci sont détaillées dans le document </w:t>
      </w:r>
      <w:r w:rsidRPr="00A559D6">
        <w:t>Opérationnalisation des « mesures</w:t>
      </w:r>
      <w:r w:rsidRPr="00A559D6">
        <w:t xml:space="preserve"> </w:t>
      </w:r>
      <w:hyperlink r:id="rId10">
        <w:r w:rsidRPr="00A559D6">
          <w:t>de</w:t>
        </w:r>
        <w:r w:rsidRPr="00A559D6">
          <w:t xml:space="preserve"> </w:t>
        </w:r>
        <w:r w:rsidRPr="00A559D6">
          <w:t>prévention</w:t>
        </w:r>
        <w:r w:rsidRPr="00A559D6">
          <w:t xml:space="preserve"> </w:t>
        </w:r>
        <w:r w:rsidRPr="00A559D6">
          <w:t>exécutées dans</w:t>
        </w:r>
        <w:r w:rsidRPr="00A559D6">
          <w:t xml:space="preserve"> </w:t>
        </w:r>
        <w:r w:rsidRPr="00A559D6">
          <w:t>le</w:t>
        </w:r>
        <w:r w:rsidRPr="00A559D6">
          <w:t xml:space="preserve"> </w:t>
        </w:r>
        <w:r w:rsidRPr="00A559D6">
          <w:t>cadre</w:t>
        </w:r>
        <w:r w:rsidRPr="00A559D6">
          <w:t xml:space="preserve"> </w:t>
        </w:r>
        <w:r w:rsidRPr="00A559D6">
          <w:t>de</w:t>
        </w:r>
        <w:r w:rsidRPr="00A559D6">
          <w:t xml:space="preserve"> </w:t>
        </w:r>
        <w:r w:rsidRPr="00A559D6">
          <w:t>programmes</w:t>
        </w:r>
        <w:r w:rsidRPr="00A559D6">
          <w:t xml:space="preserve"> </w:t>
        </w:r>
        <w:r w:rsidRPr="00A559D6">
          <w:t>organisés</w:t>
        </w:r>
        <w:r w:rsidRPr="00A559D6">
          <w:t xml:space="preserve"> </w:t>
        </w:r>
        <w:r w:rsidRPr="00A559D6">
          <w:t>au</w:t>
        </w:r>
        <w:r w:rsidRPr="00A559D6">
          <w:t xml:space="preserve"> </w:t>
        </w:r>
        <w:r w:rsidRPr="00A559D6">
          <w:t>niveau</w:t>
        </w:r>
        <w:r w:rsidRPr="00A559D6">
          <w:t xml:space="preserve"> </w:t>
        </w:r>
        <w:r w:rsidRPr="00A559D6">
          <w:t>national</w:t>
        </w:r>
        <w:r w:rsidRPr="00A559D6">
          <w:t xml:space="preserve"> </w:t>
        </w:r>
        <w:r w:rsidRPr="00A559D6">
          <w:t>ou</w:t>
        </w:r>
        <w:r w:rsidRPr="00A559D6">
          <w:t xml:space="preserve"> </w:t>
        </w:r>
        <w:r w:rsidRPr="00A559D6">
          <w:t>cantonal</w:t>
        </w:r>
        <w:r w:rsidRPr="00A559D6">
          <w:t xml:space="preserve"> </w:t>
        </w:r>
        <w:r w:rsidRPr="00A559D6">
          <w:t>»</w:t>
        </w:r>
        <w:r w:rsidRPr="00A559D6">
          <w:t xml:space="preserve"> </w:t>
        </w:r>
        <w:r w:rsidRPr="00A559D6">
          <w:t>au</w:t>
        </w:r>
      </w:hyperlink>
      <w:r w:rsidRPr="00A559D6">
        <w:t xml:space="preserve"> </w:t>
      </w:r>
      <w:hyperlink r:id="rId11">
        <w:r w:rsidRPr="00A559D6">
          <w:t xml:space="preserve">sens de l’art. 64, al. 6, let. d, </w:t>
        </w:r>
        <w:proofErr w:type="spellStart"/>
        <w:r w:rsidRPr="00A559D6">
          <w:t>LAMal</w:t>
        </w:r>
        <w:proofErr w:type="spellEnd"/>
      </w:hyperlink>
      <w:r>
        <w:rPr>
          <w:color w:val="0000FF"/>
        </w:rPr>
        <w:t xml:space="preserve"> </w:t>
      </w:r>
      <w:r>
        <w:t>et doivent être exposées dans la demande à l’attention de la Commission fédérale des prestations générales et des principes (CFPP). Ce document peut être consulté sur le site Internet de l’</w:t>
      </w:r>
      <w:proofErr w:type="spellStart"/>
      <w:r>
        <w:t>OFSP</w:t>
      </w:r>
      <w:proofErr w:type="spellEnd"/>
      <w:r>
        <w:t xml:space="preserve"> par le chemin suivant :</w:t>
      </w:r>
    </w:p>
    <w:p w14:paraId="4F5A4696" w14:textId="3CCC09A4" w:rsidR="00F31DB1" w:rsidRDefault="0085772F" w:rsidP="00A559D6">
      <w:pPr>
        <w:pStyle w:val="Textkrper"/>
        <w:spacing w:after="120" w:line="260" w:lineRule="atLeast"/>
        <w:ind w:left="635"/>
      </w:pPr>
      <w:r>
        <w:t>Office</w:t>
      </w:r>
      <w:r>
        <w:rPr>
          <w:spacing w:val="-4"/>
        </w:rPr>
        <w:t xml:space="preserve"> </w:t>
      </w:r>
      <w:r>
        <w:t>fédéral</w:t>
      </w:r>
      <w:r>
        <w:rPr>
          <w:spacing w:val="-5"/>
        </w:rPr>
        <w:t xml:space="preserve"> </w:t>
      </w:r>
      <w:r>
        <w:t>de</w:t>
      </w:r>
      <w:r>
        <w:rPr>
          <w:spacing w:val="-2"/>
        </w:rPr>
        <w:t xml:space="preserve"> </w:t>
      </w:r>
      <w:r>
        <w:t>la</w:t>
      </w:r>
      <w:r>
        <w:rPr>
          <w:spacing w:val="-4"/>
        </w:rPr>
        <w:t xml:space="preserve"> </w:t>
      </w:r>
      <w:r>
        <w:t>santé</w:t>
      </w:r>
      <w:r>
        <w:rPr>
          <w:spacing w:val="-4"/>
        </w:rPr>
        <w:t xml:space="preserve"> </w:t>
      </w:r>
      <w:r>
        <w:t>publique</w:t>
      </w:r>
      <w:r>
        <w:rPr>
          <w:spacing w:val="-4"/>
        </w:rPr>
        <w:t xml:space="preserve"> </w:t>
      </w:r>
      <w:proofErr w:type="spellStart"/>
      <w:r>
        <w:t>OFSP</w:t>
      </w:r>
      <w:proofErr w:type="spellEnd"/>
      <w:r>
        <w:rPr>
          <w:spacing w:val="-4"/>
        </w:rPr>
        <w:t xml:space="preserve"> </w:t>
      </w:r>
      <w:r>
        <w:t>&gt;</w:t>
      </w:r>
      <w:r>
        <w:rPr>
          <w:spacing w:val="-3"/>
        </w:rPr>
        <w:t xml:space="preserve"> </w:t>
      </w:r>
      <w:r>
        <w:t>Assurances</w:t>
      </w:r>
      <w:r>
        <w:rPr>
          <w:spacing w:val="-2"/>
        </w:rPr>
        <w:t xml:space="preserve"> </w:t>
      </w:r>
      <w:r>
        <w:t>&gt;</w:t>
      </w:r>
      <w:r>
        <w:rPr>
          <w:spacing w:val="-3"/>
        </w:rPr>
        <w:t xml:space="preserve"> </w:t>
      </w:r>
      <w:r>
        <w:t>Assurance-maladie</w:t>
      </w:r>
      <w:r>
        <w:rPr>
          <w:spacing w:val="-4"/>
        </w:rPr>
        <w:t xml:space="preserve"> </w:t>
      </w:r>
      <w:r>
        <w:t>&gt;</w:t>
      </w:r>
      <w:r>
        <w:rPr>
          <w:spacing w:val="-3"/>
        </w:rPr>
        <w:t xml:space="preserve"> </w:t>
      </w:r>
      <w:r>
        <w:t>Désignation</w:t>
      </w:r>
      <w:r>
        <w:rPr>
          <w:spacing w:val="-4"/>
        </w:rPr>
        <w:t xml:space="preserve"> </w:t>
      </w:r>
      <w:r>
        <w:t xml:space="preserve">des prestations &gt; </w:t>
      </w:r>
      <w:hyperlink r:id="rId12">
        <w:r>
          <w:t>Processus de demande</w:t>
        </w:r>
      </w:hyperlink>
      <w:r>
        <w:t xml:space="preserve"> &gt; </w:t>
      </w:r>
      <w:hyperlink r:id="rId13">
        <w:r>
          <w:t>Processus de demande pour prestations générales</w:t>
        </w:r>
      </w:hyperlink>
      <w:r w:rsidR="00A559D6">
        <w:rPr>
          <w:rStyle w:val="Funotenzeichen"/>
        </w:rPr>
        <w:footnoteReference w:id="4"/>
      </w:r>
    </w:p>
    <w:p w14:paraId="50F866B9" w14:textId="77777777" w:rsidR="00A559D6" w:rsidRPr="00A559D6" w:rsidRDefault="00A559D6" w:rsidP="00A559D6">
      <w:pPr>
        <w:pStyle w:val="Textkrper"/>
        <w:spacing w:before="14"/>
        <w:rPr>
          <w:b/>
          <w:sz w:val="22"/>
        </w:rPr>
      </w:pPr>
    </w:p>
    <w:p w14:paraId="61411C35" w14:textId="1AC6A018" w:rsidR="00F31DB1" w:rsidRDefault="0085772F">
      <w:pPr>
        <w:spacing w:before="65"/>
        <w:ind w:left="635"/>
        <w:rPr>
          <w:b/>
        </w:rPr>
      </w:pPr>
      <w:r>
        <w:rPr>
          <w:b/>
        </w:rPr>
        <w:t>Module</w:t>
      </w:r>
      <w:r>
        <w:rPr>
          <w:b/>
          <w:spacing w:val="-4"/>
        </w:rPr>
        <w:t xml:space="preserve"> </w:t>
      </w:r>
      <w:r>
        <w:rPr>
          <w:b/>
        </w:rPr>
        <w:t>3</w:t>
      </w:r>
      <w:r>
        <w:rPr>
          <w:b/>
          <w:spacing w:val="-3"/>
        </w:rPr>
        <w:t xml:space="preserve"> </w:t>
      </w:r>
      <w:r>
        <w:rPr>
          <w:b/>
        </w:rPr>
        <w:t>:</w:t>
      </w:r>
      <w:r>
        <w:rPr>
          <w:b/>
          <w:spacing w:val="-3"/>
        </w:rPr>
        <w:t xml:space="preserve"> </w:t>
      </w:r>
      <w:r>
        <w:rPr>
          <w:b/>
        </w:rPr>
        <w:t>Adéquation</w:t>
      </w:r>
      <w:r>
        <w:rPr>
          <w:b/>
          <w:spacing w:val="-5"/>
        </w:rPr>
        <w:t xml:space="preserve"> </w:t>
      </w:r>
      <w:r>
        <w:rPr>
          <w:b/>
        </w:rPr>
        <w:t>de</w:t>
      </w:r>
      <w:r>
        <w:rPr>
          <w:b/>
          <w:spacing w:val="-1"/>
        </w:rPr>
        <w:t xml:space="preserve"> </w:t>
      </w:r>
      <w:r>
        <w:rPr>
          <w:b/>
        </w:rPr>
        <w:t>la</w:t>
      </w:r>
      <w:r>
        <w:rPr>
          <w:b/>
          <w:spacing w:val="-3"/>
        </w:rPr>
        <w:t xml:space="preserve"> </w:t>
      </w:r>
      <w:r>
        <w:rPr>
          <w:b/>
          <w:spacing w:val="-2"/>
        </w:rPr>
        <w:t>prestation</w:t>
      </w:r>
    </w:p>
    <w:p w14:paraId="19E4033C" w14:textId="77777777" w:rsidR="00F31DB1" w:rsidRDefault="00F31DB1">
      <w:pPr>
        <w:pStyle w:val="Textkrper"/>
        <w:spacing w:before="14"/>
        <w:rPr>
          <w:b/>
          <w:sz w:val="22"/>
        </w:rPr>
      </w:pPr>
    </w:p>
    <w:p w14:paraId="5B5CD070" w14:textId="77777777" w:rsidR="00F31DB1" w:rsidRDefault="0085772F">
      <w:pPr>
        <w:ind w:left="635"/>
        <w:rPr>
          <w:b/>
        </w:rPr>
      </w:pPr>
      <w:r>
        <w:rPr>
          <w:b/>
        </w:rPr>
        <w:t>Questions</w:t>
      </w:r>
      <w:r>
        <w:rPr>
          <w:b/>
          <w:spacing w:val="-7"/>
        </w:rPr>
        <w:t xml:space="preserve"> </w:t>
      </w:r>
      <w:r>
        <w:rPr>
          <w:b/>
        </w:rPr>
        <w:t>éthiques</w:t>
      </w:r>
      <w:r>
        <w:rPr>
          <w:b/>
          <w:spacing w:val="-6"/>
        </w:rPr>
        <w:t xml:space="preserve"> </w:t>
      </w:r>
      <w:r>
        <w:rPr>
          <w:b/>
        </w:rPr>
        <w:t>pertinentes</w:t>
      </w:r>
      <w:r>
        <w:rPr>
          <w:b/>
          <w:spacing w:val="-5"/>
        </w:rPr>
        <w:t xml:space="preserve"> </w:t>
      </w:r>
      <w:r>
        <w:rPr>
          <w:b/>
        </w:rPr>
        <w:t>en</w:t>
      </w:r>
      <w:r>
        <w:rPr>
          <w:b/>
          <w:spacing w:val="-6"/>
        </w:rPr>
        <w:t xml:space="preserve"> </w:t>
      </w:r>
      <w:r>
        <w:rPr>
          <w:b/>
        </w:rPr>
        <w:t>lien</w:t>
      </w:r>
      <w:r>
        <w:rPr>
          <w:b/>
          <w:spacing w:val="-4"/>
        </w:rPr>
        <w:t xml:space="preserve"> </w:t>
      </w:r>
      <w:r>
        <w:rPr>
          <w:b/>
        </w:rPr>
        <w:t>avec</w:t>
      </w:r>
      <w:r>
        <w:rPr>
          <w:b/>
          <w:spacing w:val="-7"/>
        </w:rPr>
        <w:t xml:space="preserve"> </w:t>
      </w:r>
      <w:r>
        <w:rPr>
          <w:b/>
        </w:rPr>
        <w:t>les</w:t>
      </w:r>
      <w:r>
        <w:rPr>
          <w:b/>
          <w:spacing w:val="-4"/>
        </w:rPr>
        <w:t xml:space="preserve"> </w:t>
      </w:r>
      <w:r>
        <w:rPr>
          <w:b/>
        </w:rPr>
        <w:t>prestations</w:t>
      </w:r>
      <w:r>
        <w:rPr>
          <w:b/>
          <w:spacing w:val="-6"/>
        </w:rPr>
        <w:t xml:space="preserve"> </w:t>
      </w:r>
      <w:r>
        <w:rPr>
          <w:b/>
          <w:spacing w:val="-2"/>
        </w:rPr>
        <w:t>médicales</w:t>
      </w:r>
    </w:p>
    <w:p w14:paraId="12B54902" w14:textId="77777777" w:rsidR="00F31DB1" w:rsidRDefault="0085772F">
      <w:pPr>
        <w:pStyle w:val="Listenabsatz"/>
        <w:numPr>
          <w:ilvl w:val="0"/>
          <w:numId w:val="1"/>
        </w:numPr>
        <w:tabs>
          <w:tab w:val="left" w:pos="1355"/>
        </w:tabs>
        <w:spacing w:before="144" w:line="268" w:lineRule="auto"/>
        <w:ind w:left="1355" w:right="422" w:hanging="360"/>
        <w:rPr>
          <w:rFonts w:ascii="Univers 45 Light" w:hAnsi="Univers 45 Light"/>
          <w:sz w:val="20"/>
        </w:rPr>
      </w:pPr>
      <w:r>
        <w:rPr>
          <w:sz w:val="20"/>
        </w:rPr>
        <w:t>Le</w:t>
      </w:r>
      <w:r>
        <w:rPr>
          <w:spacing w:val="-4"/>
          <w:sz w:val="20"/>
        </w:rPr>
        <w:t xml:space="preserve"> </w:t>
      </w:r>
      <w:r>
        <w:rPr>
          <w:sz w:val="20"/>
        </w:rPr>
        <w:t>recours</w:t>
      </w:r>
      <w:r>
        <w:rPr>
          <w:spacing w:val="-3"/>
          <w:sz w:val="20"/>
        </w:rPr>
        <w:t xml:space="preserve"> </w:t>
      </w:r>
      <w:r>
        <w:rPr>
          <w:sz w:val="20"/>
        </w:rPr>
        <w:t>étendu</w:t>
      </w:r>
      <w:r>
        <w:rPr>
          <w:spacing w:val="-4"/>
          <w:sz w:val="20"/>
        </w:rPr>
        <w:t xml:space="preserve"> </w:t>
      </w:r>
      <w:r>
        <w:rPr>
          <w:sz w:val="20"/>
        </w:rPr>
        <w:t>à</w:t>
      </w:r>
      <w:r>
        <w:rPr>
          <w:spacing w:val="-4"/>
          <w:sz w:val="20"/>
        </w:rPr>
        <w:t xml:space="preserve"> </w:t>
      </w:r>
      <w:r>
        <w:rPr>
          <w:sz w:val="20"/>
        </w:rPr>
        <w:t>cette</w:t>
      </w:r>
      <w:r>
        <w:rPr>
          <w:spacing w:val="-2"/>
          <w:sz w:val="20"/>
        </w:rPr>
        <w:t xml:space="preserve"> </w:t>
      </w:r>
      <w:r>
        <w:rPr>
          <w:sz w:val="20"/>
        </w:rPr>
        <w:t>prestation</w:t>
      </w:r>
      <w:r>
        <w:rPr>
          <w:spacing w:val="-4"/>
          <w:sz w:val="20"/>
        </w:rPr>
        <w:t xml:space="preserve"> </w:t>
      </w:r>
      <w:r>
        <w:rPr>
          <w:sz w:val="20"/>
        </w:rPr>
        <w:t>modifie-t-il</w:t>
      </w:r>
      <w:r>
        <w:rPr>
          <w:spacing w:val="-3"/>
          <w:sz w:val="20"/>
        </w:rPr>
        <w:t xml:space="preserve"> </w:t>
      </w:r>
      <w:r>
        <w:rPr>
          <w:sz w:val="20"/>
        </w:rPr>
        <w:t>le</w:t>
      </w:r>
      <w:r>
        <w:rPr>
          <w:spacing w:val="-4"/>
          <w:sz w:val="20"/>
        </w:rPr>
        <w:t xml:space="preserve"> </w:t>
      </w:r>
      <w:r>
        <w:rPr>
          <w:sz w:val="20"/>
        </w:rPr>
        <w:t>rôle</w:t>
      </w:r>
      <w:r>
        <w:rPr>
          <w:spacing w:val="-2"/>
          <w:sz w:val="20"/>
        </w:rPr>
        <w:t xml:space="preserve"> </w:t>
      </w:r>
      <w:r>
        <w:rPr>
          <w:sz w:val="20"/>
        </w:rPr>
        <w:t>du</w:t>
      </w:r>
      <w:r>
        <w:rPr>
          <w:spacing w:val="-4"/>
          <w:sz w:val="20"/>
        </w:rPr>
        <w:t xml:space="preserve"> </w:t>
      </w:r>
      <w:r>
        <w:rPr>
          <w:sz w:val="20"/>
        </w:rPr>
        <w:t>patient</w:t>
      </w:r>
      <w:r>
        <w:rPr>
          <w:spacing w:val="-1"/>
          <w:sz w:val="20"/>
        </w:rPr>
        <w:t xml:space="preserve"> </w:t>
      </w:r>
      <w:r>
        <w:rPr>
          <w:sz w:val="20"/>
        </w:rPr>
        <w:t>?</w:t>
      </w:r>
      <w:r>
        <w:rPr>
          <w:spacing w:val="-4"/>
          <w:sz w:val="20"/>
        </w:rPr>
        <w:t xml:space="preserve"> </w:t>
      </w:r>
      <w:r>
        <w:rPr>
          <w:sz w:val="20"/>
        </w:rPr>
        <w:t>(La</w:t>
      </w:r>
      <w:r>
        <w:rPr>
          <w:spacing w:val="-2"/>
          <w:sz w:val="20"/>
        </w:rPr>
        <w:t xml:space="preserve"> </w:t>
      </w:r>
      <w:r>
        <w:rPr>
          <w:sz w:val="20"/>
        </w:rPr>
        <w:t>prestation</w:t>
      </w:r>
      <w:r>
        <w:rPr>
          <w:spacing w:val="-2"/>
          <w:sz w:val="20"/>
        </w:rPr>
        <w:t xml:space="preserve"> </w:t>
      </w:r>
      <w:r>
        <w:rPr>
          <w:sz w:val="20"/>
        </w:rPr>
        <w:t>modifie-t- elle la valeur relative ou le statut de la maladie, les idées, les préjugés ou le statut des personnes présentant des maladies données ?)</w:t>
      </w:r>
    </w:p>
    <w:p w14:paraId="4FBE8FEB" w14:textId="77777777" w:rsidR="00F31DB1" w:rsidRDefault="0085772F">
      <w:pPr>
        <w:pStyle w:val="Listenabsatz"/>
        <w:numPr>
          <w:ilvl w:val="0"/>
          <w:numId w:val="1"/>
        </w:numPr>
        <w:tabs>
          <w:tab w:val="left" w:pos="1355"/>
        </w:tabs>
        <w:spacing w:before="114" w:line="268" w:lineRule="auto"/>
        <w:ind w:left="1355" w:right="286" w:hanging="360"/>
        <w:rPr>
          <w:rFonts w:ascii="Univers 45 Light" w:hAnsi="Univers 45 Light"/>
          <w:sz w:val="20"/>
        </w:rPr>
      </w:pPr>
      <w:r>
        <w:rPr>
          <w:sz w:val="20"/>
        </w:rPr>
        <w:t>L’adoption, l’utilisation ou l’abandon de la prestation remettent-ils en question l’autodétermination,</w:t>
      </w:r>
      <w:r>
        <w:rPr>
          <w:spacing w:val="-2"/>
          <w:sz w:val="20"/>
        </w:rPr>
        <w:t xml:space="preserve"> </w:t>
      </w:r>
      <w:r>
        <w:rPr>
          <w:sz w:val="20"/>
        </w:rPr>
        <w:t>l’intégrité,</w:t>
      </w:r>
      <w:r>
        <w:rPr>
          <w:spacing w:val="-4"/>
          <w:sz w:val="20"/>
        </w:rPr>
        <w:t xml:space="preserve"> </w:t>
      </w:r>
      <w:r>
        <w:rPr>
          <w:sz w:val="20"/>
        </w:rPr>
        <w:t>la</w:t>
      </w:r>
      <w:r>
        <w:rPr>
          <w:spacing w:val="-4"/>
          <w:sz w:val="20"/>
        </w:rPr>
        <w:t xml:space="preserve"> </w:t>
      </w:r>
      <w:r>
        <w:rPr>
          <w:sz w:val="20"/>
        </w:rPr>
        <w:t>sphère</w:t>
      </w:r>
      <w:r>
        <w:rPr>
          <w:spacing w:val="-4"/>
          <w:sz w:val="20"/>
        </w:rPr>
        <w:t xml:space="preserve"> </w:t>
      </w:r>
      <w:r>
        <w:rPr>
          <w:sz w:val="20"/>
        </w:rPr>
        <w:t>privée</w:t>
      </w:r>
      <w:r>
        <w:rPr>
          <w:spacing w:val="-4"/>
          <w:sz w:val="20"/>
        </w:rPr>
        <w:t xml:space="preserve"> </w:t>
      </w:r>
      <w:r>
        <w:rPr>
          <w:sz w:val="20"/>
        </w:rPr>
        <w:t>ou</w:t>
      </w:r>
      <w:r>
        <w:rPr>
          <w:spacing w:val="-4"/>
          <w:sz w:val="20"/>
        </w:rPr>
        <w:t xml:space="preserve"> </w:t>
      </w:r>
      <w:r>
        <w:rPr>
          <w:sz w:val="20"/>
        </w:rPr>
        <w:t>la</w:t>
      </w:r>
      <w:r>
        <w:rPr>
          <w:spacing w:val="-4"/>
          <w:sz w:val="20"/>
        </w:rPr>
        <w:t xml:space="preserve"> </w:t>
      </w:r>
      <w:r>
        <w:rPr>
          <w:sz w:val="20"/>
        </w:rPr>
        <w:t>dignité</w:t>
      </w:r>
      <w:r>
        <w:rPr>
          <w:spacing w:val="-4"/>
          <w:sz w:val="20"/>
        </w:rPr>
        <w:t xml:space="preserve"> </w:t>
      </w:r>
      <w:r>
        <w:rPr>
          <w:sz w:val="20"/>
        </w:rPr>
        <w:t>du</w:t>
      </w:r>
      <w:r>
        <w:rPr>
          <w:spacing w:val="-4"/>
          <w:sz w:val="20"/>
        </w:rPr>
        <w:t xml:space="preserve"> </w:t>
      </w:r>
      <w:r>
        <w:rPr>
          <w:sz w:val="20"/>
        </w:rPr>
        <w:t>patient,</w:t>
      </w:r>
      <w:r>
        <w:rPr>
          <w:spacing w:val="-2"/>
          <w:sz w:val="20"/>
        </w:rPr>
        <w:t xml:space="preserve"> </w:t>
      </w:r>
      <w:r>
        <w:rPr>
          <w:sz w:val="20"/>
        </w:rPr>
        <w:t>ou</w:t>
      </w:r>
      <w:r>
        <w:rPr>
          <w:spacing w:val="-4"/>
          <w:sz w:val="20"/>
        </w:rPr>
        <w:t xml:space="preserve"> </w:t>
      </w:r>
      <w:r>
        <w:rPr>
          <w:sz w:val="20"/>
        </w:rPr>
        <w:t>compromettent-ils des droits humains fondamentaux ?</w:t>
      </w:r>
    </w:p>
    <w:p w14:paraId="5CA3FB11" w14:textId="77777777" w:rsidR="00F31DB1" w:rsidRDefault="0085772F">
      <w:pPr>
        <w:pStyle w:val="Listenabsatz"/>
        <w:numPr>
          <w:ilvl w:val="0"/>
          <w:numId w:val="1"/>
        </w:numPr>
        <w:tabs>
          <w:tab w:val="left" w:pos="1355"/>
        </w:tabs>
        <w:spacing w:before="115" w:line="266" w:lineRule="auto"/>
        <w:ind w:left="1355" w:right="210" w:hanging="360"/>
        <w:rPr>
          <w:rFonts w:ascii="Univers 45 Light" w:hAnsi="Univers 45 Light"/>
          <w:sz w:val="20"/>
        </w:rPr>
      </w:pPr>
      <w:r>
        <w:rPr>
          <w:sz w:val="20"/>
        </w:rPr>
        <w:t>La</w:t>
      </w:r>
      <w:r>
        <w:rPr>
          <w:spacing w:val="-5"/>
          <w:sz w:val="20"/>
        </w:rPr>
        <w:t xml:space="preserve"> </w:t>
      </w:r>
      <w:r>
        <w:rPr>
          <w:sz w:val="20"/>
        </w:rPr>
        <w:t>prestation</w:t>
      </w:r>
      <w:r>
        <w:rPr>
          <w:spacing w:val="-5"/>
          <w:sz w:val="20"/>
        </w:rPr>
        <w:t xml:space="preserve"> </w:t>
      </w:r>
      <w:r>
        <w:rPr>
          <w:sz w:val="20"/>
        </w:rPr>
        <w:t>remet-elle</w:t>
      </w:r>
      <w:r>
        <w:rPr>
          <w:spacing w:val="-5"/>
          <w:sz w:val="20"/>
        </w:rPr>
        <w:t xml:space="preserve"> </w:t>
      </w:r>
      <w:r>
        <w:rPr>
          <w:sz w:val="20"/>
        </w:rPr>
        <w:t>en question</w:t>
      </w:r>
      <w:r>
        <w:rPr>
          <w:spacing w:val="-3"/>
          <w:sz w:val="20"/>
        </w:rPr>
        <w:t xml:space="preserve"> </w:t>
      </w:r>
      <w:r>
        <w:rPr>
          <w:sz w:val="20"/>
        </w:rPr>
        <w:t>des</w:t>
      </w:r>
      <w:r>
        <w:rPr>
          <w:spacing w:val="-4"/>
          <w:sz w:val="20"/>
        </w:rPr>
        <w:t xml:space="preserve"> </w:t>
      </w:r>
      <w:r>
        <w:rPr>
          <w:sz w:val="20"/>
        </w:rPr>
        <w:t>valeurs,</w:t>
      </w:r>
      <w:r>
        <w:rPr>
          <w:spacing w:val="-5"/>
          <w:sz w:val="20"/>
        </w:rPr>
        <w:t xml:space="preserve"> </w:t>
      </w:r>
      <w:r>
        <w:rPr>
          <w:sz w:val="20"/>
        </w:rPr>
        <w:t>des</w:t>
      </w:r>
      <w:r>
        <w:rPr>
          <w:spacing w:val="-1"/>
          <w:sz w:val="20"/>
        </w:rPr>
        <w:t xml:space="preserve"> </w:t>
      </w:r>
      <w:r>
        <w:rPr>
          <w:sz w:val="20"/>
        </w:rPr>
        <w:t>institutions</w:t>
      </w:r>
      <w:r>
        <w:rPr>
          <w:spacing w:val="-4"/>
          <w:sz w:val="20"/>
        </w:rPr>
        <w:t xml:space="preserve"> </w:t>
      </w:r>
      <w:r>
        <w:rPr>
          <w:sz w:val="20"/>
        </w:rPr>
        <w:t>ou</w:t>
      </w:r>
      <w:r>
        <w:rPr>
          <w:spacing w:val="-3"/>
          <w:sz w:val="20"/>
        </w:rPr>
        <w:t xml:space="preserve"> </w:t>
      </w:r>
      <w:r>
        <w:rPr>
          <w:sz w:val="20"/>
        </w:rPr>
        <w:t>des</w:t>
      </w:r>
      <w:r>
        <w:rPr>
          <w:spacing w:val="-4"/>
          <w:sz w:val="20"/>
        </w:rPr>
        <w:t xml:space="preserve"> </w:t>
      </w:r>
      <w:r>
        <w:rPr>
          <w:sz w:val="20"/>
        </w:rPr>
        <w:t>conventions</w:t>
      </w:r>
      <w:r>
        <w:rPr>
          <w:spacing w:val="-4"/>
          <w:sz w:val="20"/>
        </w:rPr>
        <w:t xml:space="preserve"> </w:t>
      </w:r>
      <w:r>
        <w:rPr>
          <w:sz w:val="20"/>
        </w:rPr>
        <w:t>sociales ou culturelles, ou affecte-t-elle des convictions religieuses ?</w:t>
      </w:r>
    </w:p>
    <w:p w14:paraId="19E3AD12" w14:textId="77777777" w:rsidR="00F31DB1" w:rsidRDefault="0085772F">
      <w:pPr>
        <w:pStyle w:val="Listenabsatz"/>
        <w:numPr>
          <w:ilvl w:val="0"/>
          <w:numId w:val="1"/>
        </w:numPr>
        <w:tabs>
          <w:tab w:val="left" w:pos="1355"/>
        </w:tabs>
        <w:spacing w:before="117" w:line="264" w:lineRule="auto"/>
        <w:ind w:left="1355" w:right="121" w:hanging="360"/>
        <w:rPr>
          <w:rFonts w:ascii="Univers 45 Light" w:hAnsi="Univers 45 Light"/>
          <w:sz w:val="20"/>
        </w:rPr>
      </w:pPr>
      <w:r>
        <w:rPr>
          <w:sz w:val="20"/>
        </w:rPr>
        <w:t>Quelles</w:t>
      </w:r>
      <w:r>
        <w:rPr>
          <w:spacing w:val="-4"/>
          <w:sz w:val="20"/>
        </w:rPr>
        <w:t xml:space="preserve"> </w:t>
      </w:r>
      <w:r>
        <w:rPr>
          <w:sz w:val="20"/>
        </w:rPr>
        <w:t>conséquences</w:t>
      </w:r>
      <w:r>
        <w:rPr>
          <w:spacing w:val="-4"/>
          <w:sz w:val="20"/>
        </w:rPr>
        <w:t xml:space="preserve"> </w:t>
      </w:r>
      <w:r>
        <w:rPr>
          <w:sz w:val="20"/>
        </w:rPr>
        <w:t>pertinentes</w:t>
      </w:r>
      <w:r>
        <w:rPr>
          <w:spacing w:val="-4"/>
          <w:sz w:val="20"/>
        </w:rPr>
        <w:t xml:space="preserve"> </w:t>
      </w:r>
      <w:r>
        <w:rPr>
          <w:sz w:val="20"/>
        </w:rPr>
        <w:t>sous</w:t>
      </w:r>
      <w:r>
        <w:rPr>
          <w:spacing w:val="-1"/>
          <w:sz w:val="20"/>
        </w:rPr>
        <w:t xml:space="preserve"> </w:t>
      </w:r>
      <w:r>
        <w:rPr>
          <w:sz w:val="20"/>
        </w:rPr>
        <w:t>l’angle</w:t>
      </w:r>
      <w:r>
        <w:rPr>
          <w:spacing w:val="-3"/>
          <w:sz w:val="20"/>
        </w:rPr>
        <w:t xml:space="preserve"> </w:t>
      </w:r>
      <w:r>
        <w:rPr>
          <w:sz w:val="20"/>
        </w:rPr>
        <w:t>moral</w:t>
      </w:r>
      <w:r>
        <w:rPr>
          <w:spacing w:val="-6"/>
          <w:sz w:val="20"/>
        </w:rPr>
        <w:t xml:space="preserve"> </w:t>
      </w:r>
      <w:r>
        <w:rPr>
          <w:sz w:val="20"/>
        </w:rPr>
        <w:t>(bénéfices</w:t>
      </w:r>
      <w:r>
        <w:rPr>
          <w:spacing w:val="-4"/>
          <w:sz w:val="20"/>
        </w:rPr>
        <w:t xml:space="preserve"> </w:t>
      </w:r>
      <w:r>
        <w:rPr>
          <w:sz w:val="20"/>
        </w:rPr>
        <w:t>et</w:t>
      </w:r>
      <w:r>
        <w:rPr>
          <w:spacing w:val="-3"/>
          <w:sz w:val="20"/>
        </w:rPr>
        <w:t xml:space="preserve"> </w:t>
      </w:r>
      <w:r>
        <w:rPr>
          <w:sz w:val="20"/>
        </w:rPr>
        <w:t>dommages)</w:t>
      </w:r>
      <w:r>
        <w:rPr>
          <w:spacing w:val="-4"/>
          <w:sz w:val="20"/>
        </w:rPr>
        <w:t xml:space="preserve"> </w:t>
      </w:r>
      <w:r>
        <w:rPr>
          <w:sz w:val="20"/>
        </w:rPr>
        <w:t>ont</w:t>
      </w:r>
      <w:r>
        <w:rPr>
          <w:spacing w:val="-5"/>
          <w:sz w:val="20"/>
        </w:rPr>
        <w:t xml:space="preserve"> </w:t>
      </w:r>
      <w:r>
        <w:rPr>
          <w:sz w:val="20"/>
        </w:rPr>
        <w:t>l’adoption, l’utilisation ou l’abandon de la prestation (en particulier du point de vue du patient) ?</w:t>
      </w:r>
    </w:p>
    <w:p w14:paraId="4E73429C" w14:textId="77777777" w:rsidR="00F31DB1" w:rsidRDefault="0085772F">
      <w:pPr>
        <w:pStyle w:val="Listenabsatz"/>
        <w:numPr>
          <w:ilvl w:val="0"/>
          <w:numId w:val="1"/>
        </w:numPr>
        <w:tabs>
          <w:tab w:val="left" w:pos="1354"/>
        </w:tabs>
        <w:spacing w:before="123" w:line="264" w:lineRule="auto"/>
        <w:ind w:left="1354" w:right="301" w:hanging="360"/>
        <w:rPr>
          <w:rFonts w:ascii="Univers 45 Light" w:hAnsi="Univers 45 Light"/>
          <w:sz w:val="20"/>
        </w:rPr>
      </w:pPr>
      <w:r>
        <w:rPr>
          <w:sz w:val="20"/>
        </w:rPr>
        <w:t>Comment</w:t>
      </w:r>
      <w:r>
        <w:rPr>
          <w:spacing w:val="-3"/>
          <w:sz w:val="20"/>
        </w:rPr>
        <w:t xml:space="preserve"> </w:t>
      </w:r>
      <w:r>
        <w:rPr>
          <w:sz w:val="20"/>
        </w:rPr>
        <w:t>les</w:t>
      </w:r>
      <w:r>
        <w:rPr>
          <w:spacing w:val="-4"/>
          <w:sz w:val="20"/>
        </w:rPr>
        <w:t xml:space="preserve"> </w:t>
      </w:r>
      <w:r>
        <w:rPr>
          <w:sz w:val="20"/>
        </w:rPr>
        <w:t>dommages</w:t>
      </w:r>
      <w:r>
        <w:rPr>
          <w:spacing w:val="-4"/>
          <w:sz w:val="20"/>
        </w:rPr>
        <w:t xml:space="preserve"> </w:t>
      </w:r>
      <w:r>
        <w:rPr>
          <w:sz w:val="20"/>
        </w:rPr>
        <w:t>peuvent-ils</w:t>
      </w:r>
      <w:r>
        <w:rPr>
          <w:spacing w:val="-4"/>
          <w:sz w:val="20"/>
        </w:rPr>
        <w:t xml:space="preserve"> </w:t>
      </w:r>
      <w:r>
        <w:rPr>
          <w:sz w:val="20"/>
        </w:rPr>
        <w:t>être</w:t>
      </w:r>
      <w:r>
        <w:rPr>
          <w:spacing w:val="-3"/>
          <w:sz w:val="20"/>
        </w:rPr>
        <w:t xml:space="preserve"> </w:t>
      </w:r>
      <w:r>
        <w:rPr>
          <w:sz w:val="20"/>
        </w:rPr>
        <w:t>mis</w:t>
      </w:r>
      <w:r>
        <w:rPr>
          <w:spacing w:val="-4"/>
          <w:sz w:val="20"/>
        </w:rPr>
        <w:t xml:space="preserve"> </w:t>
      </w:r>
      <w:r>
        <w:rPr>
          <w:sz w:val="20"/>
        </w:rPr>
        <w:t>en</w:t>
      </w:r>
      <w:r>
        <w:rPr>
          <w:spacing w:val="-3"/>
          <w:sz w:val="20"/>
        </w:rPr>
        <w:t xml:space="preserve"> </w:t>
      </w:r>
      <w:r>
        <w:rPr>
          <w:sz w:val="20"/>
        </w:rPr>
        <w:t>balance</w:t>
      </w:r>
      <w:r>
        <w:rPr>
          <w:spacing w:val="-4"/>
          <w:sz w:val="20"/>
        </w:rPr>
        <w:t xml:space="preserve"> </w:t>
      </w:r>
      <w:r>
        <w:rPr>
          <w:sz w:val="20"/>
        </w:rPr>
        <w:t>avec</w:t>
      </w:r>
      <w:r>
        <w:rPr>
          <w:spacing w:val="-4"/>
          <w:sz w:val="20"/>
        </w:rPr>
        <w:t xml:space="preserve"> </w:t>
      </w:r>
      <w:r>
        <w:rPr>
          <w:sz w:val="20"/>
        </w:rPr>
        <w:t>les</w:t>
      </w:r>
      <w:r>
        <w:rPr>
          <w:spacing w:val="-4"/>
          <w:sz w:val="20"/>
        </w:rPr>
        <w:t xml:space="preserve"> </w:t>
      </w:r>
      <w:r>
        <w:rPr>
          <w:sz w:val="20"/>
        </w:rPr>
        <w:t>bénéfices</w:t>
      </w:r>
      <w:r>
        <w:rPr>
          <w:spacing w:val="-3"/>
          <w:sz w:val="20"/>
        </w:rPr>
        <w:t xml:space="preserve"> </w:t>
      </w:r>
      <w:r>
        <w:rPr>
          <w:sz w:val="20"/>
        </w:rPr>
        <w:t>?</w:t>
      </w:r>
      <w:r>
        <w:rPr>
          <w:spacing w:val="-3"/>
          <w:sz w:val="20"/>
        </w:rPr>
        <w:t xml:space="preserve"> </w:t>
      </w:r>
      <w:r>
        <w:rPr>
          <w:sz w:val="20"/>
        </w:rPr>
        <w:t>Des</w:t>
      </w:r>
      <w:r>
        <w:rPr>
          <w:spacing w:val="-4"/>
          <w:sz w:val="20"/>
        </w:rPr>
        <w:t xml:space="preserve"> </w:t>
      </w:r>
      <w:r>
        <w:rPr>
          <w:sz w:val="20"/>
        </w:rPr>
        <w:t>solutions de remplacement existent-elles ?</w:t>
      </w:r>
    </w:p>
    <w:p w14:paraId="36CF47EB" w14:textId="77777777" w:rsidR="00F31DB1" w:rsidRDefault="0085772F">
      <w:pPr>
        <w:pStyle w:val="Listenabsatz"/>
        <w:numPr>
          <w:ilvl w:val="0"/>
          <w:numId w:val="1"/>
        </w:numPr>
        <w:tabs>
          <w:tab w:val="left" w:pos="1354"/>
        </w:tabs>
        <w:spacing w:line="268" w:lineRule="auto"/>
        <w:ind w:left="1354" w:right="899" w:hanging="360"/>
        <w:rPr>
          <w:rFonts w:ascii="Univers 45 Light" w:hAnsi="Univers 45 Light"/>
          <w:sz w:val="20"/>
        </w:rPr>
      </w:pPr>
      <w:r>
        <w:rPr>
          <w:sz w:val="20"/>
        </w:rPr>
        <w:t>Une</w:t>
      </w:r>
      <w:r>
        <w:rPr>
          <w:spacing w:val="-4"/>
          <w:sz w:val="20"/>
        </w:rPr>
        <w:t xml:space="preserve"> </w:t>
      </w:r>
      <w:r>
        <w:rPr>
          <w:sz w:val="20"/>
        </w:rPr>
        <w:t>obligation</w:t>
      </w:r>
      <w:r>
        <w:rPr>
          <w:spacing w:val="-4"/>
          <w:sz w:val="20"/>
        </w:rPr>
        <w:t xml:space="preserve"> </w:t>
      </w:r>
      <w:r>
        <w:rPr>
          <w:sz w:val="20"/>
        </w:rPr>
        <w:t>morale</w:t>
      </w:r>
      <w:r>
        <w:rPr>
          <w:spacing w:val="-4"/>
          <w:sz w:val="20"/>
        </w:rPr>
        <w:t xml:space="preserve"> </w:t>
      </w:r>
      <w:r>
        <w:rPr>
          <w:sz w:val="20"/>
        </w:rPr>
        <w:t>résulte-t-elle</w:t>
      </w:r>
      <w:r>
        <w:rPr>
          <w:spacing w:val="-4"/>
          <w:sz w:val="20"/>
        </w:rPr>
        <w:t xml:space="preserve"> </w:t>
      </w:r>
      <w:r>
        <w:rPr>
          <w:sz w:val="20"/>
        </w:rPr>
        <w:t>de</w:t>
      </w:r>
      <w:r>
        <w:rPr>
          <w:spacing w:val="-4"/>
          <w:sz w:val="20"/>
        </w:rPr>
        <w:t xml:space="preserve"> </w:t>
      </w:r>
      <w:r>
        <w:rPr>
          <w:sz w:val="20"/>
        </w:rPr>
        <w:t>l’adoption,</w:t>
      </w:r>
      <w:r>
        <w:rPr>
          <w:spacing w:val="-4"/>
          <w:sz w:val="20"/>
        </w:rPr>
        <w:t xml:space="preserve"> </w:t>
      </w:r>
      <w:r>
        <w:rPr>
          <w:sz w:val="20"/>
        </w:rPr>
        <w:t>de</w:t>
      </w:r>
      <w:r>
        <w:rPr>
          <w:spacing w:val="-4"/>
          <w:sz w:val="20"/>
        </w:rPr>
        <w:t xml:space="preserve"> </w:t>
      </w:r>
      <w:r>
        <w:rPr>
          <w:sz w:val="20"/>
        </w:rPr>
        <w:t>l’utilisation</w:t>
      </w:r>
      <w:r>
        <w:rPr>
          <w:spacing w:val="-2"/>
          <w:sz w:val="20"/>
        </w:rPr>
        <w:t xml:space="preserve"> </w:t>
      </w:r>
      <w:r>
        <w:rPr>
          <w:sz w:val="20"/>
        </w:rPr>
        <w:t>ou</w:t>
      </w:r>
      <w:r>
        <w:rPr>
          <w:spacing w:val="-4"/>
          <w:sz w:val="20"/>
        </w:rPr>
        <w:t xml:space="preserve"> </w:t>
      </w:r>
      <w:r>
        <w:rPr>
          <w:sz w:val="20"/>
        </w:rPr>
        <w:t>de</w:t>
      </w:r>
      <w:r>
        <w:rPr>
          <w:spacing w:val="-4"/>
          <w:sz w:val="20"/>
        </w:rPr>
        <w:t xml:space="preserve"> </w:t>
      </w:r>
      <w:r>
        <w:rPr>
          <w:sz w:val="20"/>
        </w:rPr>
        <w:t>l’abandon</w:t>
      </w:r>
      <w:r>
        <w:rPr>
          <w:spacing w:val="-2"/>
          <w:sz w:val="20"/>
        </w:rPr>
        <w:t xml:space="preserve"> </w:t>
      </w:r>
      <w:r>
        <w:rPr>
          <w:sz w:val="20"/>
        </w:rPr>
        <w:t>de</w:t>
      </w:r>
      <w:r>
        <w:rPr>
          <w:spacing w:val="-4"/>
          <w:sz w:val="20"/>
        </w:rPr>
        <w:t xml:space="preserve"> </w:t>
      </w:r>
      <w:r>
        <w:rPr>
          <w:sz w:val="20"/>
        </w:rPr>
        <w:t>la prestation ? (Des difficultés particulières se présentent-elles par exemple concernant l’information des patients, la sphère privée ou la confidentialité ?)</w:t>
      </w:r>
    </w:p>
    <w:p w14:paraId="4906D5C4" w14:textId="77777777" w:rsidR="00F31DB1" w:rsidRDefault="0085772F">
      <w:pPr>
        <w:pStyle w:val="Listenabsatz"/>
        <w:numPr>
          <w:ilvl w:val="0"/>
          <w:numId w:val="1"/>
        </w:numPr>
        <w:tabs>
          <w:tab w:val="left" w:pos="1354"/>
        </w:tabs>
        <w:spacing w:before="114" w:line="266" w:lineRule="auto"/>
        <w:ind w:left="1354" w:right="320" w:hanging="360"/>
        <w:rPr>
          <w:rFonts w:ascii="Univers 45 Light" w:hAnsi="Univers 45 Light"/>
          <w:sz w:val="20"/>
        </w:rPr>
      </w:pPr>
      <w:r>
        <w:rPr>
          <w:sz w:val="20"/>
        </w:rPr>
        <w:t>La</w:t>
      </w:r>
      <w:r>
        <w:rPr>
          <w:spacing w:val="-4"/>
          <w:sz w:val="20"/>
        </w:rPr>
        <w:t xml:space="preserve"> </w:t>
      </w:r>
      <w:r>
        <w:rPr>
          <w:sz w:val="20"/>
        </w:rPr>
        <w:t>prestation</w:t>
      </w:r>
      <w:r>
        <w:rPr>
          <w:spacing w:val="-4"/>
          <w:sz w:val="20"/>
        </w:rPr>
        <w:t xml:space="preserve"> </w:t>
      </w:r>
      <w:r>
        <w:rPr>
          <w:sz w:val="20"/>
        </w:rPr>
        <w:t>remet-elle</w:t>
      </w:r>
      <w:r>
        <w:rPr>
          <w:spacing w:val="-4"/>
          <w:sz w:val="20"/>
        </w:rPr>
        <w:t xml:space="preserve"> </w:t>
      </w:r>
      <w:r>
        <w:rPr>
          <w:sz w:val="20"/>
        </w:rPr>
        <w:t>en question,</w:t>
      </w:r>
      <w:r>
        <w:rPr>
          <w:spacing w:val="-2"/>
          <w:sz w:val="20"/>
        </w:rPr>
        <w:t xml:space="preserve"> </w:t>
      </w:r>
      <w:r>
        <w:rPr>
          <w:sz w:val="20"/>
        </w:rPr>
        <w:t>d’une</w:t>
      </w:r>
      <w:r>
        <w:rPr>
          <w:spacing w:val="-2"/>
          <w:sz w:val="20"/>
        </w:rPr>
        <w:t xml:space="preserve"> </w:t>
      </w:r>
      <w:r>
        <w:rPr>
          <w:sz w:val="20"/>
        </w:rPr>
        <w:t>manière</w:t>
      </w:r>
      <w:r>
        <w:rPr>
          <w:spacing w:val="-4"/>
          <w:sz w:val="20"/>
        </w:rPr>
        <w:t xml:space="preserve"> </w:t>
      </w:r>
      <w:r>
        <w:rPr>
          <w:sz w:val="20"/>
        </w:rPr>
        <w:t>ou</w:t>
      </w:r>
      <w:r>
        <w:rPr>
          <w:spacing w:val="-2"/>
          <w:sz w:val="20"/>
        </w:rPr>
        <w:t xml:space="preserve"> </w:t>
      </w:r>
      <w:r>
        <w:rPr>
          <w:sz w:val="20"/>
        </w:rPr>
        <w:t>d’une</w:t>
      </w:r>
      <w:r>
        <w:rPr>
          <w:spacing w:val="-2"/>
          <w:sz w:val="20"/>
        </w:rPr>
        <w:t xml:space="preserve"> </w:t>
      </w:r>
      <w:r>
        <w:rPr>
          <w:sz w:val="20"/>
        </w:rPr>
        <w:t>autre,</w:t>
      </w:r>
      <w:r>
        <w:rPr>
          <w:spacing w:val="-2"/>
          <w:sz w:val="20"/>
        </w:rPr>
        <w:t xml:space="preserve"> </w:t>
      </w:r>
      <w:r>
        <w:rPr>
          <w:sz w:val="20"/>
        </w:rPr>
        <w:t>la</w:t>
      </w:r>
      <w:r>
        <w:rPr>
          <w:spacing w:val="-2"/>
          <w:sz w:val="20"/>
        </w:rPr>
        <w:t xml:space="preserve"> </w:t>
      </w:r>
      <w:r>
        <w:rPr>
          <w:sz w:val="20"/>
        </w:rPr>
        <w:t>relation</w:t>
      </w:r>
      <w:r>
        <w:rPr>
          <w:spacing w:val="-4"/>
          <w:sz w:val="20"/>
        </w:rPr>
        <w:t xml:space="preserve"> </w:t>
      </w:r>
      <w:r>
        <w:rPr>
          <w:sz w:val="20"/>
        </w:rPr>
        <w:t>entre</w:t>
      </w:r>
      <w:r>
        <w:rPr>
          <w:spacing w:val="-4"/>
          <w:sz w:val="20"/>
        </w:rPr>
        <w:t xml:space="preserve"> </w:t>
      </w:r>
      <w:r>
        <w:rPr>
          <w:sz w:val="20"/>
        </w:rPr>
        <w:t>patients et professionnels de la santé ou celle des professionnels de la santé entre eux ?</w:t>
      </w:r>
    </w:p>
    <w:p w14:paraId="2643A06A" w14:textId="77777777" w:rsidR="00F31DB1" w:rsidRDefault="0085772F">
      <w:pPr>
        <w:pStyle w:val="Listenabsatz"/>
        <w:numPr>
          <w:ilvl w:val="0"/>
          <w:numId w:val="1"/>
        </w:numPr>
        <w:tabs>
          <w:tab w:val="left" w:pos="1354"/>
        </w:tabs>
        <w:spacing w:before="118" w:line="264" w:lineRule="auto"/>
        <w:ind w:left="1354" w:right="1390" w:hanging="360"/>
        <w:rPr>
          <w:rFonts w:ascii="Univers 45 Light" w:hAnsi="Univers 45 Light"/>
          <w:sz w:val="20"/>
        </w:rPr>
      </w:pPr>
      <w:r>
        <w:rPr>
          <w:sz w:val="20"/>
        </w:rPr>
        <w:t>Y</w:t>
      </w:r>
      <w:r>
        <w:rPr>
          <w:spacing w:val="-5"/>
          <w:sz w:val="20"/>
        </w:rPr>
        <w:t xml:space="preserve"> </w:t>
      </w:r>
      <w:r>
        <w:rPr>
          <w:sz w:val="20"/>
        </w:rPr>
        <w:t>a-t-il</w:t>
      </w:r>
      <w:r>
        <w:rPr>
          <w:spacing w:val="-5"/>
          <w:sz w:val="20"/>
        </w:rPr>
        <w:t xml:space="preserve"> </w:t>
      </w:r>
      <w:r>
        <w:rPr>
          <w:sz w:val="20"/>
        </w:rPr>
        <w:t>des</w:t>
      </w:r>
      <w:r>
        <w:rPr>
          <w:spacing w:val="-3"/>
          <w:sz w:val="20"/>
        </w:rPr>
        <w:t xml:space="preserve"> </w:t>
      </w:r>
      <w:r>
        <w:rPr>
          <w:sz w:val="20"/>
        </w:rPr>
        <w:t>aspects</w:t>
      </w:r>
      <w:r>
        <w:rPr>
          <w:spacing w:val="-3"/>
          <w:sz w:val="20"/>
        </w:rPr>
        <w:t xml:space="preserve"> </w:t>
      </w:r>
      <w:r>
        <w:rPr>
          <w:sz w:val="20"/>
        </w:rPr>
        <w:t>pertinents</w:t>
      </w:r>
      <w:r>
        <w:rPr>
          <w:spacing w:val="-3"/>
          <w:sz w:val="20"/>
        </w:rPr>
        <w:t xml:space="preserve"> </w:t>
      </w:r>
      <w:r>
        <w:rPr>
          <w:sz w:val="20"/>
        </w:rPr>
        <w:t>sous</w:t>
      </w:r>
      <w:r>
        <w:rPr>
          <w:spacing w:val="-3"/>
          <w:sz w:val="20"/>
        </w:rPr>
        <w:t xml:space="preserve"> </w:t>
      </w:r>
      <w:r>
        <w:rPr>
          <w:sz w:val="20"/>
        </w:rPr>
        <w:t>l’angle</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morale</w:t>
      </w:r>
      <w:r>
        <w:rPr>
          <w:spacing w:val="-4"/>
          <w:sz w:val="20"/>
        </w:rPr>
        <w:t xml:space="preserve"> </w:t>
      </w:r>
      <w:r>
        <w:rPr>
          <w:sz w:val="20"/>
        </w:rPr>
        <w:t>en</w:t>
      </w:r>
      <w:r>
        <w:rPr>
          <w:spacing w:val="-2"/>
          <w:sz w:val="20"/>
        </w:rPr>
        <w:t xml:space="preserve"> </w:t>
      </w:r>
      <w:r>
        <w:rPr>
          <w:sz w:val="20"/>
        </w:rPr>
        <w:t>lien</w:t>
      </w:r>
      <w:r>
        <w:rPr>
          <w:spacing w:val="-2"/>
          <w:sz w:val="20"/>
        </w:rPr>
        <w:t xml:space="preserve"> </w:t>
      </w:r>
      <w:r>
        <w:rPr>
          <w:sz w:val="20"/>
        </w:rPr>
        <w:t>avec</w:t>
      </w:r>
      <w:r>
        <w:rPr>
          <w:spacing w:val="-3"/>
          <w:sz w:val="20"/>
        </w:rPr>
        <w:t xml:space="preserve"> </w:t>
      </w:r>
      <w:r>
        <w:rPr>
          <w:sz w:val="20"/>
        </w:rPr>
        <w:t>le</w:t>
      </w:r>
      <w:r>
        <w:rPr>
          <w:spacing w:val="-2"/>
          <w:sz w:val="20"/>
        </w:rPr>
        <w:t xml:space="preserve"> </w:t>
      </w:r>
      <w:r>
        <w:rPr>
          <w:sz w:val="20"/>
        </w:rPr>
        <w:t>degré</w:t>
      </w:r>
      <w:r>
        <w:rPr>
          <w:spacing w:val="-4"/>
          <w:sz w:val="20"/>
        </w:rPr>
        <w:t xml:space="preserve"> </w:t>
      </w:r>
      <w:r>
        <w:rPr>
          <w:sz w:val="20"/>
        </w:rPr>
        <w:t>de généralisation ?</w:t>
      </w:r>
    </w:p>
    <w:p w14:paraId="0B6DBEAE" w14:textId="77777777" w:rsidR="00F31DB1" w:rsidRDefault="0085772F">
      <w:pPr>
        <w:pStyle w:val="Listenabsatz"/>
        <w:numPr>
          <w:ilvl w:val="0"/>
          <w:numId w:val="1"/>
        </w:numPr>
        <w:tabs>
          <w:tab w:val="left" w:pos="1354"/>
        </w:tabs>
        <w:spacing w:before="122" w:line="264" w:lineRule="auto"/>
        <w:ind w:left="1354" w:right="378" w:hanging="360"/>
        <w:rPr>
          <w:rFonts w:ascii="Univers 45 Light" w:hAnsi="Univers 45 Light"/>
          <w:sz w:val="20"/>
        </w:rPr>
      </w:pPr>
      <w:r>
        <w:rPr>
          <w:sz w:val="20"/>
        </w:rPr>
        <w:t>La</w:t>
      </w:r>
      <w:r>
        <w:rPr>
          <w:spacing w:val="-4"/>
          <w:sz w:val="20"/>
        </w:rPr>
        <w:t xml:space="preserve"> </w:t>
      </w:r>
      <w:r>
        <w:rPr>
          <w:sz w:val="20"/>
        </w:rPr>
        <w:t>valeur</w:t>
      </w:r>
      <w:r>
        <w:rPr>
          <w:spacing w:val="-3"/>
          <w:sz w:val="20"/>
        </w:rPr>
        <w:t xml:space="preserve"> </w:t>
      </w:r>
      <w:r>
        <w:rPr>
          <w:sz w:val="20"/>
        </w:rPr>
        <w:t>symbolique</w:t>
      </w:r>
      <w:r>
        <w:rPr>
          <w:spacing w:val="-4"/>
          <w:sz w:val="20"/>
        </w:rPr>
        <w:t xml:space="preserve"> </w:t>
      </w:r>
      <w:r>
        <w:rPr>
          <w:sz w:val="20"/>
        </w:rPr>
        <w:t>de</w:t>
      </w:r>
      <w:r>
        <w:rPr>
          <w:spacing w:val="-2"/>
          <w:sz w:val="20"/>
        </w:rPr>
        <w:t xml:space="preserve"> </w:t>
      </w:r>
      <w:r>
        <w:rPr>
          <w:sz w:val="20"/>
        </w:rPr>
        <w:t>la prestation</w:t>
      </w:r>
      <w:r>
        <w:rPr>
          <w:spacing w:val="-4"/>
          <w:sz w:val="20"/>
        </w:rPr>
        <w:t xml:space="preserve"> </w:t>
      </w:r>
      <w:r>
        <w:rPr>
          <w:sz w:val="20"/>
        </w:rPr>
        <w:t>est-elle</w:t>
      </w:r>
      <w:r>
        <w:rPr>
          <w:spacing w:val="-4"/>
          <w:sz w:val="20"/>
        </w:rPr>
        <w:t xml:space="preserve"> </w:t>
      </w:r>
      <w:r>
        <w:rPr>
          <w:sz w:val="20"/>
        </w:rPr>
        <w:t>pertinente</w:t>
      </w:r>
      <w:r>
        <w:rPr>
          <w:spacing w:val="-4"/>
          <w:sz w:val="20"/>
        </w:rPr>
        <w:t xml:space="preserve"> </w:t>
      </w:r>
      <w:r>
        <w:rPr>
          <w:sz w:val="20"/>
        </w:rPr>
        <w:t>sous</w:t>
      </w:r>
      <w:r>
        <w:rPr>
          <w:spacing w:val="-3"/>
          <w:sz w:val="20"/>
        </w:rPr>
        <w:t xml:space="preserve"> </w:t>
      </w:r>
      <w:r>
        <w:rPr>
          <w:sz w:val="20"/>
        </w:rPr>
        <w:t>l’angle</w:t>
      </w:r>
      <w:r>
        <w:rPr>
          <w:spacing w:val="-4"/>
          <w:sz w:val="20"/>
        </w:rPr>
        <w:t xml:space="preserve"> </w:t>
      </w:r>
      <w:r>
        <w:rPr>
          <w:sz w:val="20"/>
        </w:rPr>
        <w:t>de</w:t>
      </w:r>
      <w:r>
        <w:rPr>
          <w:spacing w:val="-2"/>
          <w:sz w:val="20"/>
        </w:rPr>
        <w:t xml:space="preserve"> </w:t>
      </w:r>
      <w:r>
        <w:rPr>
          <w:sz w:val="20"/>
        </w:rPr>
        <w:t>la</w:t>
      </w:r>
      <w:r>
        <w:rPr>
          <w:spacing w:val="-4"/>
          <w:sz w:val="20"/>
        </w:rPr>
        <w:t xml:space="preserve"> </w:t>
      </w:r>
      <w:r>
        <w:rPr>
          <w:sz w:val="20"/>
        </w:rPr>
        <w:t>morale ?</w:t>
      </w:r>
      <w:r>
        <w:rPr>
          <w:spacing w:val="-4"/>
          <w:sz w:val="20"/>
        </w:rPr>
        <w:t xml:space="preserve"> </w:t>
      </w:r>
      <w:r>
        <w:rPr>
          <w:sz w:val="20"/>
        </w:rPr>
        <w:t>(Valeur relative, statut ?) La prestation en question est-elle susceptible d’affecter cette valeur ?</w:t>
      </w:r>
    </w:p>
    <w:p w14:paraId="0C38C738" w14:textId="77777777" w:rsidR="00F31DB1" w:rsidRDefault="0085772F">
      <w:pPr>
        <w:pStyle w:val="Listenabsatz"/>
        <w:numPr>
          <w:ilvl w:val="0"/>
          <w:numId w:val="1"/>
        </w:numPr>
        <w:tabs>
          <w:tab w:val="left" w:pos="1354"/>
        </w:tabs>
        <w:spacing w:line="266" w:lineRule="auto"/>
        <w:ind w:left="1354" w:right="310" w:hanging="360"/>
        <w:rPr>
          <w:rFonts w:ascii="Univers 45 Light" w:hAnsi="Univers 45 Light"/>
          <w:sz w:val="20"/>
        </w:rPr>
      </w:pPr>
      <w:r>
        <w:rPr>
          <w:sz w:val="20"/>
        </w:rPr>
        <w:t>Des</w:t>
      </w:r>
      <w:r>
        <w:rPr>
          <w:spacing w:val="-3"/>
          <w:sz w:val="20"/>
        </w:rPr>
        <w:t xml:space="preserve"> </w:t>
      </w:r>
      <w:r>
        <w:rPr>
          <w:sz w:val="20"/>
        </w:rPr>
        <w:t>enjeux moraux</w:t>
      </w:r>
      <w:r>
        <w:rPr>
          <w:spacing w:val="-3"/>
          <w:sz w:val="20"/>
        </w:rPr>
        <w:t xml:space="preserve"> </w:t>
      </w:r>
      <w:r>
        <w:rPr>
          <w:sz w:val="20"/>
        </w:rPr>
        <w:t>se</w:t>
      </w:r>
      <w:r>
        <w:rPr>
          <w:spacing w:val="-2"/>
          <w:sz w:val="20"/>
        </w:rPr>
        <w:t xml:space="preserve"> </w:t>
      </w:r>
      <w:r>
        <w:rPr>
          <w:sz w:val="20"/>
        </w:rPr>
        <w:t>posent-ils</w:t>
      </w:r>
      <w:r>
        <w:rPr>
          <w:spacing w:val="-3"/>
          <w:sz w:val="20"/>
        </w:rPr>
        <w:t xml:space="preserve"> </w:t>
      </w:r>
      <w:r>
        <w:rPr>
          <w:sz w:val="20"/>
        </w:rPr>
        <w:t>en</w:t>
      </w:r>
      <w:r>
        <w:rPr>
          <w:spacing w:val="-2"/>
          <w:sz w:val="20"/>
        </w:rPr>
        <w:t xml:space="preserve"> </w:t>
      </w:r>
      <w:r>
        <w:rPr>
          <w:sz w:val="20"/>
        </w:rPr>
        <w:t>lien</w:t>
      </w:r>
      <w:r>
        <w:rPr>
          <w:spacing w:val="-2"/>
          <w:sz w:val="20"/>
        </w:rPr>
        <w:t xml:space="preserve"> </w:t>
      </w:r>
      <w:r>
        <w:rPr>
          <w:sz w:val="20"/>
        </w:rPr>
        <w:t>avec</w:t>
      </w:r>
      <w:r>
        <w:rPr>
          <w:spacing w:val="-3"/>
          <w:sz w:val="20"/>
        </w:rPr>
        <w:t xml:space="preserve"> </w:t>
      </w:r>
      <w:r>
        <w:rPr>
          <w:sz w:val="20"/>
        </w:rPr>
        <w:t>des</w:t>
      </w:r>
      <w:r>
        <w:rPr>
          <w:spacing w:val="-3"/>
          <w:sz w:val="20"/>
        </w:rPr>
        <w:t xml:space="preserve"> </w:t>
      </w:r>
      <w:r>
        <w:rPr>
          <w:sz w:val="20"/>
        </w:rPr>
        <w:t>composantes</w:t>
      </w:r>
      <w:r>
        <w:rPr>
          <w:spacing w:val="-3"/>
          <w:sz w:val="20"/>
        </w:rPr>
        <w:t xml:space="preserve"> </w:t>
      </w:r>
      <w:r>
        <w:rPr>
          <w:sz w:val="20"/>
        </w:rPr>
        <w:t>de</w:t>
      </w:r>
      <w:r>
        <w:rPr>
          <w:spacing w:val="-4"/>
          <w:sz w:val="20"/>
        </w:rPr>
        <w:t xml:space="preserve"> </w:t>
      </w:r>
      <w:r>
        <w:rPr>
          <w:sz w:val="20"/>
        </w:rPr>
        <w:t>la</w:t>
      </w:r>
      <w:r>
        <w:rPr>
          <w:spacing w:val="-4"/>
          <w:sz w:val="20"/>
        </w:rPr>
        <w:t xml:space="preserve"> </w:t>
      </w:r>
      <w:r>
        <w:rPr>
          <w:sz w:val="20"/>
        </w:rPr>
        <w:t>prestation</w:t>
      </w:r>
      <w:r>
        <w:rPr>
          <w:spacing w:val="-2"/>
          <w:sz w:val="20"/>
        </w:rPr>
        <w:t xml:space="preserve"> </w:t>
      </w:r>
      <w:r>
        <w:rPr>
          <w:sz w:val="20"/>
        </w:rPr>
        <w:t>en</w:t>
      </w:r>
      <w:r>
        <w:rPr>
          <w:spacing w:val="-4"/>
          <w:sz w:val="20"/>
        </w:rPr>
        <w:t xml:space="preserve"> </w:t>
      </w:r>
      <w:r>
        <w:rPr>
          <w:sz w:val="20"/>
        </w:rPr>
        <w:t>question qui sont pertinents pour cette prestation dans son ensemble ?</w:t>
      </w:r>
    </w:p>
    <w:p w14:paraId="793F770C" w14:textId="77777777" w:rsidR="00F31DB1" w:rsidRDefault="0085772F">
      <w:pPr>
        <w:pStyle w:val="Listenabsatz"/>
        <w:numPr>
          <w:ilvl w:val="0"/>
          <w:numId w:val="1"/>
        </w:numPr>
        <w:tabs>
          <w:tab w:val="left" w:pos="1354"/>
        </w:tabs>
        <w:spacing w:before="118" w:line="264" w:lineRule="auto"/>
        <w:ind w:left="1354" w:right="201" w:hanging="360"/>
        <w:rPr>
          <w:rFonts w:ascii="Univers 45 Light" w:hAnsi="Univers 45 Light"/>
          <w:sz w:val="20"/>
        </w:rPr>
      </w:pPr>
      <w:r>
        <w:rPr>
          <w:sz w:val="20"/>
        </w:rPr>
        <w:t>Y</w:t>
      </w:r>
      <w:r>
        <w:rPr>
          <w:spacing w:val="-5"/>
          <w:sz w:val="20"/>
        </w:rPr>
        <w:t xml:space="preserve"> </w:t>
      </w:r>
      <w:r>
        <w:rPr>
          <w:sz w:val="20"/>
        </w:rPr>
        <w:t>a-t-il</w:t>
      </w:r>
      <w:r>
        <w:rPr>
          <w:spacing w:val="-5"/>
          <w:sz w:val="20"/>
        </w:rPr>
        <w:t xml:space="preserve"> </w:t>
      </w:r>
      <w:r>
        <w:rPr>
          <w:sz w:val="20"/>
        </w:rPr>
        <w:t>des</w:t>
      </w:r>
      <w:r>
        <w:rPr>
          <w:spacing w:val="-3"/>
          <w:sz w:val="20"/>
        </w:rPr>
        <w:t xml:space="preserve"> </w:t>
      </w:r>
      <w:r>
        <w:rPr>
          <w:sz w:val="20"/>
        </w:rPr>
        <w:t>prestations</w:t>
      </w:r>
      <w:r>
        <w:rPr>
          <w:spacing w:val="-3"/>
          <w:sz w:val="20"/>
        </w:rPr>
        <w:t xml:space="preserve"> </w:t>
      </w:r>
      <w:r>
        <w:rPr>
          <w:sz w:val="20"/>
        </w:rPr>
        <w:t>similaires</w:t>
      </w:r>
      <w:r>
        <w:rPr>
          <w:spacing w:val="-3"/>
          <w:sz w:val="20"/>
        </w:rPr>
        <w:t xml:space="preserve"> </w:t>
      </w:r>
      <w:r>
        <w:rPr>
          <w:sz w:val="20"/>
        </w:rPr>
        <w:t>dont</w:t>
      </w:r>
      <w:r>
        <w:rPr>
          <w:spacing w:val="-2"/>
          <w:sz w:val="20"/>
        </w:rPr>
        <w:t xml:space="preserve"> </w:t>
      </w:r>
      <w:r>
        <w:rPr>
          <w:sz w:val="20"/>
        </w:rPr>
        <w:t>il</w:t>
      </w:r>
      <w:r>
        <w:rPr>
          <w:spacing w:val="-3"/>
          <w:sz w:val="20"/>
        </w:rPr>
        <w:t xml:space="preserve"> </w:t>
      </w:r>
      <w:r>
        <w:rPr>
          <w:sz w:val="20"/>
        </w:rPr>
        <w:t>est</w:t>
      </w:r>
      <w:r>
        <w:rPr>
          <w:spacing w:val="-4"/>
          <w:sz w:val="20"/>
        </w:rPr>
        <w:t xml:space="preserve"> </w:t>
      </w:r>
      <w:r>
        <w:rPr>
          <w:sz w:val="20"/>
        </w:rPr>
        <w:t>apparu</w:t>
      </w:r>
      <w:r>
        <w:rPr>
          <w:spacing w:val="-2"/>
          <w:sz w:val="20"/>
        </w:rPr>
        <w:t xml:space="preserve"> </w:t>
      </w:r>
      <w:r>
        <w:rPr>
          <w:sz w:val="20"/>
        </w:rPr>
        <w:t>qu’elles</w:t>
      </w:r>
      <w:r>
        <w:rPr>
          <w:spacing w:val="-3"/>
          <w:sz w:val="20"/>
        </w:rPr>
        <w:t xml:space="preserve"> </w:t>
      </w:r>
      <w:r>
        <w:rPr>
          <w:sz w:val="20"/>
        </w:rPr>
        <w:t>peuvent</w:t>
      </w:r>
      <w:r>
        <w:rPr>
          <w:spacing w:val="-2"/>
          <w:sz w:val="20"/>
        </w:rPr>
        <w:t xml:space="preserve"> </w:t>
      </w:r>
      <w:r>
        <w:rPr>
          <w:sz w:val="20"/>
        </w:rPr>
        <w:t>être</w:t>
      </w:r>
      <w:r>
        <w:rPr>
          <w:spacing w:val="-4"/>
          <w:sz w:val="20"/>
        </w:rPr>
        <w:t xml:space="preserve"> </w:t>
      </w:r>
      <w:r>
        <w:rPr>
          <w:sz w:val="20"/>
        </w:rPr>
        <w:t>problématiques</w:t>
      </w:r>
      <w:r>
        <w:rPr>
          <w:spacing w:val="-3"/>
          <w:sz w:val="20"/>
        </w:rPr>
        <w:t xml:space="preserve"> </w:t>
      </w:r>
      <w:r>
        <w:rPr>
          <w:sz w:val="20"/>
        </w:rPr>
        <w:t>sous l’angle moral ? (La prestation en question soulève-t-elle les mêmes enjeux ?)</w:t>
      </w:r>
    </w:p>
    <w:p w14:paraId="12C7010C" w14:textId="77777777" w:rsidR="00F31DB1" w:rsidRDefault="0085772F">
      <w:pPr>
        <w:pStyle w:val="Listenabsatz"/>
        <w:numPr>
          <w:ilvl w:val="0"/>
          <w:numId w:val="1"/>
        </w:numPr>
        <w:tabs>
          <w:tab w:val="left" w:pos="1354"/>
        </w:tabs>
        <w:spacing w:before="122" w:line="264" w:lineRule="auto"/>
        <w:ind w:left="1354" w:right="346" w:hanging="360"/>
        <w:rPr>
          <w:rFonts w:ascii="Univers 45 Light" w:hAnsi="Univers 45 Light"/>
          <w:sz w:val="20"/>
        </w:rPr>
      </w:pPr>
      <w:r>
        <w:rPr>
          <w:sz w:val="20"/>
        </w:rPr>
        <w:t>Comment</w:t>
      </w:r>
      <w:r>
        <w:rPr>
          <w:spacing w:val="-3"/>
          <w:sz w:val="20"/>
        </w:rPr>
        <w:t xml:space="preserve"> </w:t>
      </w:r>
      <w:r>
        <w:rPr>
          <w:sz w:val="20"/>
        </w:rPr>
        <w:t>la</w:t>
      </w:r>
      <w:r>
        <w:rPr>
          <w:spacing w:val="-3"/>
          <w:sz w:val="20"/>
        </w:rPr>
        <w:t xml:space="preserve"> </w:t>
      </w:r>
      <w:r>
        <w:rPr>
          <w:sz w:val="20"/>
        </w:rPr>
        <w:t>prestation</w:t>
      </w:r>
      <w:r>
        <w:rPr>
          <w:spacing w:val="-3"/>
          <w:sz w:val="20"/>
        </w:rPr>
        <w:t xml:space="preserve"> </w:t>
      </w:r>
      <w:r>
        <w:rPr>
          <w:sz w:val="20"/>
        </w:rPr>
        <w:t>contribue-t-elle</w:t>
      </w:r>
      <w:r>
        <w:rPr>
          <w:spacing w:val="-5"/>
          <w:sz w:val="20"/>
        </w:rPr>
        <w:t xml:space="preserve"> </w:t>
      </w:r>
      <w:r>
        <w:rPr>
          <w:sz w:val="20"/>
        </w:rPr>
        <w:t>à</w:t>
      </w:r>
      <w:r>
        <w:rPr>
          <w:spacing w:val="-3"/>
          <w:sz w:val="20"/>
        </w:rPr>
        <w:t xml:space="preserve"> </w:t>
      </w:r>
      <w:r>
        <w:rPr>
          <w:sz w:val="20"/>
        </w:rPr>
        <w:t>l’autodétermination</w:t>
      </w:r>
      <w:r>
        <w:rPr>
          <w:spacing w:val="-5"/>
          <w:sz w:val="20"/>
        </w:rPr>
        <w:t xml:space="preserve"> </w:t>
      </w:r>
      <w:r>
        <w:rPr>
          <w:sz w:val="20"/>
        </w:rPr>
        <w:t>du</w:t>
      </w:r>
      <w:r>
        <w:rPr>
          <w:spacing w:val="-5"/>
          <w:sz w:val="20"/>
        </w:rPr>
        <w:t xml:space="preserve"> </w:t>
      </w:r>
      <w:r>
        <w:rPr>
          <w:sz w:val="20"/>
        </w:rPr>
        <w:t>professionnel</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santé,</w:t>
      </w:r>
      <w:r>
        <w:rPr>
          <w:spacing w:val="-3"/>
          <w:sz w:val="20"/>
        </w:rPr>
        <w:t xml:space="preserve"> </w:t>
      </w:r>
      <w:r>
        <w:rPr>
          <w:sz w:val="20"/>
        </w:rPr>
        <w:t>la remet-elle en question ou la modifie-t-elle ?</w:t>
      </w:r>
    </w:p>
    <w:p w14:paraId="777FDC3C" w14:textId="77777777" w:rsidR="00F31DB1" w:rsidRDefault="0085772F">
      <w:pPr>
        <w:pStyle w:val="Listenabsatz"/>
        <w:numPr>
          <w:ilvl w:val="0"/>
          <w:numId w:val="1"/>
        </w:numPr>
        <w:tabs>
          <w:tab w:val="left" w:pos="1353"/>
        </w:tabs>
        <w:spacing w:line="268" w:lineRule="auto"/>
        <w:ind w:left="1353" w:right="137" w:hanging="360"/>
        <w:rPr>
          <w:rFonts w:ascii="Univers 45 Light" w:hAnsi="Univers 45 Light"/>
          <w:sz w:val="20"/>
        </w:rPr>
      </w:pPr>
      <w:r>
        <w:rPr>
          <w:sz w:val="20"/>
        </w:rPr>
        <w:t>Des</w:t>
      </w:r>
      <w:r>
        <w:rPr>
          <w:spacing w:val="-3"/>
          <w:sz w:val="20"/>
        </w:rPr>
        <w:t xml:space="preserve"> </w:t>
      </w:r>
      <w:r>
        <w:rPr>
          <w:sz w:val="20"/>
        </w:rPr>
        <w:t>problèmes</w:t>
      </w:r>
      <w:r>
        <w:rPr>
          <w:spacing w:val="-3"/>
          <w:sz w:val="20"/>
        </w:rPr>
        <w:t xml:space="preserve"> </w:t>
      </w:r>
      <w:r>
        <w:rPr>
          <w:sz w:val="20"/>
        </w:rPr>
        <w:t>pertinents</w:t>
      </w:r>
      <w:r>
        <w:rPr>
          <w:spacing w:val="-3"/>
          <w:sz w:val="20"/>
        </w:rPr>
        <w:t xml:space="preserve"> </w:t>
      </w:r>
      <w:r>
        <w:rPr>
          <w:sz w:val="20"/>
        </w:rPr>
        <w:t>sous</w:t>
      </w:r>
      <w:r>
        <w:rPr>
          <w:spacing w:val="-3"/>
          <w:sz w:val="20"/>
        </w:rPr>
        <w:t xml:space="preserve"> </w:t>
      </w:r>
      <w:r>
        <w:rPr>
          <w:sz w:val="20"/>
        </w:rPr>
        <w:t>l’angle</w:t>
      </w:r>
      <w:r>
        <w:rPr>
          <w:spacing w:val="-2"/>
          <w:sz w:val="20"/>
        </w:rPr>
        <w:t xml:space="preserve"> </w:t>
      </w:r>
      <w:r>
        <w:rPr>
          <w:sz w:val="20"/>
        </w:rPr>
        <w:t>moral</w:t>
      </w:r>
      <w:r>
        <w:rPr>
          <w:spacing w:val="-5"/>
          <w:sz w:val="20"/>
        </w:rPr>
        <w:t xml:space="preserve"> </w:t>
      </w:r>
      <w:r>
        <w:rPr>
          <w:sz w:val="20"/>
        </w:rPr>
        <w:t>se</w:t>
      </w:r>
      <w:r>
        <w:rPr>
          <w:spacing w:val="-2"/>
          <w:sz w:val="20"/>
        </w:rPr>
        <w:t xml:space="preserve"> </w:t>
      </w:r>
      <w:r>
        <w:rPr>
          <w:sz w:val="20"/>
        </w:rPr>
        <w:t>posent-ils</w:t>
      </w:r>
      <w:r>
        <w:rPr>
          <w:spacing w:val="-3"/>
          <w:sz w:val="20"/>
        </w:rPr>
        <w:t xml:space="preserve"> </w:t>
      </w:r>
      <w:r>
        <w:rPr>
          <w:sz w:val="20"/>
        </w:rPr>
        <w:t>pour</w:t>
      </w:r>
      <w:r>
        <w:rPr>
          <w:spacing w:val="-3"/>
          <w:sz w:val="20"/>
        </w:rPr>
        <w:t xml:space="preserve"> </w:t>
      </w:r>
      <w:r>
        <w:rPr>
          <w:sz w:val="20"/>
        </w:rPr>
        <w:t>l’analyse</w:t>
      </w:r>
      <w:r>
        <w:rPr>
          <w:spacing w:val="-4"/>
          <w:sz w:val="20"/>
        </w:rPr>
        <w:t xml:space="preserve"> </w:t>
      </w:r>
      <w:r>
        <w:rPr>
          <w:sz w:val="20"/>
        </w:rPr>
        <w:t>d’impact</w:t>
      </w:r>
      <w:r>
        <w:rPr>
          <w:spacing w:val="-4"/>
          <w:sz w:val="20"/>
        </w:rPr>
        <w:t xml:space="preserve"> </w:t>
      </w:r>
      <w:r>
        <w:rPr>
          <w:sz w:val="20"/>
        </w:rPr>
        <w:t>en</w:t>
      </w:r>
      <w:r>
        <w:rPr>
          <w:spacing w:val="-4"/>
          <w:sz w:val="20"/>
        </w:rPr>
        <w:t xml:space="preserve"> </w:t>
      </w:r>
      <w:r>
        <w:rPr>
          <w:sz w:val="20"/>
        </w:rPr>
        <w:t>lien</w:t>
      </w:r>
      <w:r>
        <w:rPr>
          <w:spacing w:val="-4"/>
          <w:sz w:val="20"/>
        </w:rPr>
        <w:t xml:space="preserve"> </w:t>
      </w:r>
      <w:r>
        <w:rPr>
          <w:sz w:val="20"/>
        </w:rPr>
        <w:t>avec le choix des paramètres cliniques et des valeurs seuils, ou avec les valeurs cibles des résultats attendus ?</w:t>
      </w:r>
    </w:p>
    <w:p w14:paraId="7F30D072" w14:textId="77777777" w:rsidR="00F31DB1" w:rsidRDefault="0085772F">
      <w:pPr>
        <w:pStyle w:val="Listenabsatz"/>
        <w:numPr>
          <w:ilvl w:val="0"/>
          <w:numId w:val="1"/>
        </w:numPr>
        <w:tabs>
          <w:tab w:val="left" w:pos="1353"/>
        </w:tabs>
        <w:spacing w:before="117"/>
        <w:ind w:left="1353" w:hanging="360"/>
        <w:rPr>
          <w:rFonts w:ascii="Univers 45 Light" w:hAnsi="Univers 45 Light"/>
          <w:sz w:val="20"/>
        </w:rPr>
      </w:pPr>
      <w:r>
        <w:rPr>
          <w:sz w:val="20"/>
        </w:rPr>
        <w:t>Quels</w:t>
      </w:r>
      <w:r>
        <w:rPr>
          <w:spacing w:val="-8"/>
          <w:sz w:val="20"/>
        </w:rPr>
        <w:t xml:space="preserve"> </w:t>
      </w:r>
      <w:r>
        <w:rPr>
          <w:sz w:val="20"/>
        </w:rPr>
        <w:t>problèmes</w:t>
      </w:r>
      <w:r>
        <w:rPr>
          <w:spacing w:val="-8"/>
          <w:sz w:val="20"/>
        </w:rPr>
        <w:t xml:space="preserve"> </w:t>
      </w:r>
      <w:r>
        <w:rPr>
          <w:sz w:val="20"/>
        </w:rPr>
        <w:t>pertinents</w:t>
      </w:r>
      <w:r>
        <w:rPr>
          <w:spacing w:val="-6"/>
          <w:sz w:val="20"/>
        </w:rPr>
        <w:t xml:space="preserve"> </w:t>
      </w:r>
      <w:r>
        <w:rPr>
          <w:sz w:val="20"/>
        </w:rPr>
        <w:t>sous</w:t>
      </w:r>
      <w:r>
        <w:rPr>
          <w:spacing w:val="-7"/>
          <w:sz w:val="20"/>
        </w:rPr>
        <w:t xml:space="preserve"> </w:t>
      </w:r>
      <w:r>
        <w:rPr>
          <w:sz w:val="20"/>
        </w:rPr>
        <w:t>l’angle</w:t>
      </w:r>
      <w:r>
        <w:rPr>
          <w:spacing w:val="-7"/>
          <w:sz w:val="20"/>
        </w:rPr>
        <w:t xml:space="preserve"> </w:t>
      </w:r>
      <w:r>
        <w:rPr>
          <w:sz w:val="20"/>
        </w:rPr>
        <w:t>moral</w:t>
      </w:r>
      <w:r>
        <w:rPr>
          <w:spacing w:val="-10"/>
          <w:sz w:val="20"/>
        </w:rPr>
        <w:t xml:space="preserve"> </w:t>
      </w:r>
      <w:r>
        <w:rPr>
          <w:sz w:val="20"/>
        </w:rPr>
        <w:t>résultent-ils</w:t>
      </w:r>
      <w:r>
        <w:rPr>
          <w:spacing w:val="-8"/>
          <w:sz w:val="20"/>
        </w:rPr>
        <w:t xml:space="preserve"> </w:t>
      </w:r>
      <w:r>
        <w:rPr>
          <w:sz w:val="20"/>
        </w:rPr>
        <w:t>d’un</w:t>
      </w:r>
      <w:r>
        <w:rPr>
          <w:spacing w:val="-7"/>
          <w:sz w:val="20"/>
        </w:rPr>
        <w:t xml:space="preserve"> </w:t>
      </w:r>
      <w:r>
        <w:rPr>
          <w:sz w:val="20"/>
        </w:rPr>
        <w:t>manque</w:t>
      </w:r>
      <w:r>
        <w:rPr>
          <w:spacing w:val="-9"/>
          <w:sz w:val="20"/>
        </w:rPr>
        <w:t xml:space="preserve"> </w:t>
      </w:r>
      <w:r>
        <w:rPr>
          <w:sz w:val="20"/>
        </w:rPr>
        <w:t>de</w:t>
      </w:r>
      <w:r>
        <w:rPr>
          <w:spacing w:val="-9"/>
          <w:sz w:val="20"/>
        </w:rPr>
        <w:t xml:space="preserve"> </w:t>
      </w:r>
      <w:r>
        <w:rPr>
          <w:sz w:val="20"/>
        </w:rPr>
        <w:t>connaissances</w:t>
      </w:r>
      <w:r>
        <w:rPr>
          <w:spacing w:val="-7"/>
          <w:sz w:val="20"/>
        </w:rPr>
        <w:t xml:space="preserve"> </w:t>
      </w:r>
      <w:r>
        <w:rPr>
          <w:spacing w:val="-10"/>
          <w:sz w:val="20"/>
        </w:rPr>
        <w:t>?</w:t>
      </w:r>
    </w:p>
    <w:sectPr w:rsidR="00F31DB1">
      <w:footerReference w:type="default" r:id="rId14"/>
      <w:pgSz w:w="11910" w:h="16840"/>
      <w:pgMar w:top="1340" w:right="1300" w:bottom="1080" w:left="780" w:header="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1D9E" w14:textId="77777777" w:rsidR="0085772F" w:rsidRDefault="0085772F">
      <w:r>
        <w:separator/>
      </w:r>
    </w:p>
  </w:endnote>
  <w:endnote w:type="continuationSeparator" w:id="0">
    <w:p w14:paraId="612270C4" w14:textId="77777777" w:rsidR="0085772F" w:rsidRDefault="008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45 Light">
    <w:altName w:val="Univers 45 Light"/>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317A" w14:textId="569362CF" w:rsidR="00F31DB1" w:rsidRDefault="00A559D6">
    <w:pPr>
      <w:pStyle w:val="Textkrper"/>
      <w:spacing w:line="14" w:lineRule="auto"/>
    </w:pPr>
    <w:r>
      <w:rPr>
        <w:noProof/>
      </w:rPr>
      <mc:AlternateContent>
        <mc:Choice Requires="wps">
          <w:drawing>
            <wp:anchor distT="0" distB="0" distL="0" distR="0" simplePos="0" relativeHeight="487513600" behindDoc="1" locked="0" layoutInCell="1" allowOverlap="1" wp14:anchorId="314818D1" wp14:editId="67212429">
              <wp:simplePos x="0" y="0"/>
              <wp:positionH relativeFrom="page">
                <wp:posOffset>885825</wp:posOffset>
              </wp:positionH>
              <wp:positionV relativeFrom="page">
                <wp:posOffset>10153650</wp:posOffset>
              </wp:positionV>
              <wp:extent cx="3429000" cy="101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101600"/>
                      </a:xfrm>
                      <a:prstGeom prst="rect">
                        <a:avLst/>
                      </a:prstGeom>
                    </wps:spPr>
                    <wps:txbx>
                      <w:txbxContent>
                        <w:p w14:paraId="57FCBEF6" w14:textId="787D0DF4" w:rsidR="00F31DB1" w:rsidRDefault="0085772F">
                          <w:pPr>
                            <w:spacing w:before="16"/>
                            <w:ind w:left="20"/>
                            <w:rPr>
                              <w:sz w:val="12"/>
                            </w:rPr>
                          </w:pPr>
                          <w:r>
                            <w:rPr>
                              <w:sz w:val="12"/>
                            </w:rPr>
                            <w:t>Explications</w:t>
                          </w:r>
                          <w:r>
                            <w:rPr>
                              <w:spacing w:val="-5"/>
                              <w:sz w:val="12"/>
                            </w:rPr>
                            <w:t xml:space="preserve"> </w:t>
                          </w:r>
                          <w:r>
                            <w:rPr>
                              <w:sz w:val="12"/>
                            </w:rPr>
                            <w:t>relatives</w:t>
                          </w:r>
                          <w:r>
                            <w:rPr>
                              <w:spacing w:val="-2"/>
                              <w:sz w:val="12"/>
                            </w:rPr>
                            <w:t xml:space="preserve"> </w:t>
                          </w:r>
                          <w:r>
                            <w:rPr>
                              <w:sz w:val="12"/>
                            </w:rPr>
                            <w:t>au</w:t>
                          </w:r>
                          <w:r>
                            <w:rPr>
                              <w:spacing w:val="-3"/>
                              <w:sz w:val="12"/>
                            </w:rPr>
                            <w:t xml:space="preserve"> </w:t>
                          </w:r>
                          <w:r>
                            <w:rPr>
                              <w:sz w:val="12"/>
                            </w:rPr>
                            <w:t>formulaire</w:t>
                          </w:r>
                          <w:r>
                            <w:rPr>
                              <w:spacing w:val="-4"/>
                              <w:sz w:val="12"/>
                            </w:rPr>
                            <w:t xml:space="preserve"> </w:t>
                          </w:r>
                          <w:r>
                            <w:rPr>
                              <w:sz w:val="12"/>
                            </w:rPr>
                            <w:t>de</w:t>
                          </w:r>
                          <w:r>
                            <w:rPr>
                              <w:spacing w:val="-2"/>
                              <w:sz w:val="12"/>
                            </w:rPr>
                            <w:t xml:space="preserve"> </w:t>
                          </w:r>
                          <w:r>
                            <w:rPr>
                              <w:sz w:val="12"/>
                            </w:rPr>
                            <w:t>demande</w:t>
                          </w:r>
                          <w:r>
                            <w:rPr>
                              <w:spacing w:val="-3"/>
                              <w:sz w:val="12"/>
                            </w:rPr>
                            <w:t xml:space="preserve"> </w:t>
                          </w:r>
                          <w:r>
                            <w:rPr>
                              <w:sz w:val="12"/>
                            </w:rPr>
                            <w:t>«</w:t>
                          </w:r>
                          <w:r>
                            <w:rPr>
                              <w:spacing w:val="-2"/>
                              <w:sz w:val="12"/>
                            </w:rPr>
                            <w:t xml:space="preserve"> </w:t>
                          </w:r>
                          <w:r>
                            <w:rPr>
                              <w:sz w:val="12"/>
                            </w:rPr>
                            <w:t>Prestations</w:t>
                          </w:r>
                          <w:r>
                            <w:rPr>
                              <w:spacing w:val="-3"/>
                              <w:sz w:val="12"/>
                            </w:rPr>
                            <w:t xml:space="preserve"> </w:t>
                          </w:r>
                          <w:r>
                            <w:rPr>
                              <w:sz w:val="12"/>
                            </w:rPr>
                            <w:t>médicales</w:t>
                          </w:r>
                          <w:r>
                            <w:rPr>
                              <w:spacing w:val="-2"/>
                              <w:sz w:val="12"/>
                            </w:rPr>
                            <w:t xml:space="preserve"> </w:t>
                          </w:r>
                          <w:r>
                            <w:rPr>
                              <w:sz w:val="12"/>
                            </w:rPr>
                            <w:t>»</w:t>
                          </w:r>
                          <w:r>
                            <w:rPr>
                              <w:spacing w:val="-2"/>
                              <w:sz w:val="12"/>
                            </w:rPr>
                            <w:t xml:space="preserve"> </w:t>
                          </w:r>
                          <w:r>
                            <w:rPr>
                              <w:sz w:val="12"/>
                            </w:rPr>
                            <w:t>–</w:t>
                          </w:r>
                          <w:r>
                            <w:rPr>
                              <w:spacing w:val="-5"/>
                              <w:sz w:val="12"/>
                            </w:rPr>
                            <w:t xml:space="preserve"> </w:t>
                          </w:r>
                          <w:r>
                            <w:rPr>
                              <w:sz w:val="12"/>
                            </w:rPr>
                            <w:t>état</w:t>
                          </w:r>
                          <w:r>
                            <w:rPr>
                              <w:spacing w:val="-2"/>
                              <w:sz w:val="12"/>
                            </w:rPr>
                            <w:t xml:space="preserve"> </w:t>
                          </w:r>
                          <w:r w:rsidR="00A559D6">
                            <w:rPr>
                              <w:sz w:val="12"/>
                            </w:rPr>
                            <w:t>22.07.2025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14818D1" id="_x0000_t202" coordsize="21600,21600" o:spt="202" path="m,l,21600r21600,l21600,xe">
              <v:stroke joinstyle="miter"/>
              <v:path gradientshapeok="t" o:connecttype="rect"/>
            </v:shapetype>
            <v:shape id="Textbox 3" o:spid="_x0000_s1026" type="#_x0000_t202" style="position:absolute;margin-left:69.75pt;margin-top:799.5pt;width:270pt;height:8pt;z-index:-1580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" filled="f" stroked="f">
              <v:textbox inset="0,0,0,0">
                <w:txbxContent>
                  <w:p w14:paraId="57FCBEF6" w14:textId="787D0DF4" w:rsidR="00F31DB1" w:rsidRDefault="0085772F">
                    <w:pPr>
                      <w:spacing w:before="16"/>
                      <w:ind w:left="20"/>
                      <w:rPr>
                        <w:sz w:val="12"/>
                      </w:rPr>
                    </w:pPr>
                    <w:r>
                      <w:rPr>
                        <w:sz w:val="12"/>
                      </w:rPr>
                      <w:t>Explications</w:t>
                    </w:r>
                    <w:r>
                      <w:rPr>
                        <w:spacing w:val="-5"/>
                        <w:sz w:val="12"/>
                      </w:rPr>
                      <w:t xml:space="preserve"> </w:t>
                    </w:r>
                    <w:r>
                      <w:rPr>
                        <w:sz w:val="12"/>
                      </w:rPr>
                      <w:t>relatives</w:t>
                    </w:r>
                    <w:r>
                      <w:rPr>
                        <w:spacing w:val="-2"/>
                        <w:sz w:val="12"/>
                      </w:rPr>
                      <w:t xml:space="preserve"> </w:t>
                    </w:r>
                    <w:r>
                      <w:rPr>
                        <w:sz w:val="12"/>
                      </w:rPr>
                      <w:t>au</w:t>
                    </w:r>
                    <w:r>
                      <w:rPr>
                        <w:spacing w:val="-3"/>
                        <w:sz w:val="12"/>
                      </w:rPr>
                      <w:t xml:space="preserve"> </w:t>
                    </w:r>
                    <w:r>
                      <w:rPr>
                        <w:sz w:val="12"/>
                      </w:rPr>
                      <w:t>formulaire</w:t>
                    </w:r>
                    <w:r>
                      <w:rPr>
                        <w:spacing w:val="-4"/>
                        <w:sz w:val="12"/>
                      </w:rPr>
                      <w:t xml:space="preserve"> </w:t>
                    </w:r>
                    <w:r>
                      <w:rPr>
                        <w:sz w:val="12"/>
                      </w:rPr>
                      <w:t>de</w:t>
                    </w:r>
                    <w:r>
                      <w:rPr>
                        <w:spacing w:val="-2"/>
                        <w:sz w:val="12"/>
                      </w:rPr>
                      <w:t xml:space="preserve"> </w:t>
                    </w:r>
                    <w:r>
                      <w:rPr>
                        <w:sz w:val="12"/>
                      </w:rPr>
                      <w:t>demande</w:t>
                    </w:r>
                    <w:r>
                      <w:rPr>
                        <w:spacing w:val="-3"/>
                        <w:sz w:val="12"/>
                      </w:rPr>
                      <w:t xml:space="preserve"> </w:t>
                    </w:r>
                    <w:r>
                      <w:rPr>
                        <w:sz w:val="12"/>
                      </w:rPr>
                      <w:t>«</w:t>
                    </w:r>
                    <w:r>
                      <w:rPr>
                        <w:spacing w:val="-2"/>
                        <w:sz w:val="12"/>
                      </w:rPr>
                      <w:t xml:space="preserve"> </w:t>
                    </w:r>
                    <w:r>
                      <w:rPr>
                        <w:sz w:val="12"/>
                      </w:rPr>
                      <w:t>Prestations</w:t>
                    </w:r>
                    <w:r>
                      <w:rPr>
                        <w:spacing w:val="-3"/>
                        <w:sz w:val="12"/>
                      </w:rPr>
                      <w:t xml:space="preserve"> </w:t>
                    </w:r>
                    <w:r>
                      <w:rPr>
                        <w:sz w:val="12"/>
                      </w:rPr>
                      <w:t>médicales</w:t>
                    </w:r>
                    <w:r>
                      <w:rPr>
                        <w:spacing w:val="-2"/>
                        <w:sz w:val="12"/>
                      </w:rPr>
                      <w:t xml:space="preserve"> </w:t>
                    </w:r>
                    <w:r>
                      <w:rPr>
                        <w:sz w:val="12"/>
                      </w:rPr>
                      <w:t>»</w:t>
                    </w:r>
                    <w:r>
                      <w:rPr>
                        <w:spacing w:val="-2"/>
                        <w:sz w:val="12"/>
                      </w:rPr>
                      <w:t xml:space="preserve"> </w:t>
                    </w:r>
                    <w:r>
                      <w:rPr>
                        <w:sz w:val="12"/>
                      </w:rPr>
                      <w:t>–</w:t>
                    </w:r>
                    <w:r>
                      <w:rPr>
                        <w:spacing w:val="-5"/>
                        <w:sz w:val="12"/>
                      </w:rPr>
                      <w:t xml:space="preserve"> </w:t>
                    </w:r>
                    <w:r>
                      <w:rPr>
                        <w:sz w:val="12"/>
                      </w:rPr>
                      <w:t>état</w:t>
                    </w:r>
                    <w:r>
                      <w:rPr>
                        <w:spacing w:val="-2"/>
                        <w:sz w:val="12"/>
                      </w:rPr>
                      <w:t xml:space="preserve"> </w:t>
                    </w:r>
                    <w:r w:rsidR="00A559D6">
                      <w:rPr>
                        <w:sz w:val="12"/>
                      </w:rPr>
                      <w:t>22.07.2025</w:t>
                    </w:r>
                  </w:p>
                </w:txbxContent>
              </v:textbox>
              <w10:wrap anchorx="page" anchory="page"/>
            </v:shape>
          </w:pict>
        </mc:Fallback>
      </mc:AlternateContent>
    </w:r>
    <w:r w:rsidR="0085772F">
      <w:rPr>
        <w:noProof/>
      </w:rPr>
      <mc:AlternateContent>
        <mc:Choice Requires="wps">
          <w:drawing>
            <wp:anchor distT="0" distB="0" distL="0" distR="0" simplePos="0" relativeHeight="487513088" behindDoc="1" locked="0" layoutInCell="1" allowOverlap="1" wp14:anchorId="78542011" wp14:editId="12FFDE12">
              <wp:simplePos x="0" y="0"/>
              <wp:positionH relativeFrom="page">
                <wp:posOffset>6544056</wp:posOffset>
              </wp:positionH>
              <wp:positionV relativeFrom="page">
                <wp:posOffset>9985829</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866F05A" w14:textId="77777777" w:rsidR="00F31DB1" w:rsidRDefault="0085772F">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78542011" id="Textbox 2" o:spid="_x0000_s1027" type="#_x0000_t202" style="position:absolute;margin-left:515.3pt;margin-top:786.3pt;width:13.15pt;height:14.3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" filled="f" stroked="f">
              <v:textbox inset="0,0,0,0">
                <w:txbxContent>
                  <w:p w14:paraId="5866F05A" w14:textId="77777777" w:rsidR="00F31DB1" w:rsidRDefault="0085772F">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822C" w14:textId="77777777" w:rsidR="0085772F" w:rsidRDefault="0085772F">
      <w:r>
        <w:separator/>
      </w:r>
    </w:p>
  </w:footnote>
  <w:footnote w:type="continuationSeparator" w:id="0">
    <w:p w14:paraId="0FF5C30F" w14:textId="77777777" w:rsidR="0085772F" w:rsidRDefault="0085772F">
      <w:r>
        <w:continuationSeparator/>
      </w:r>
    </w:p>
  </w:footnote>
  <w:footnote w:id="1">
    <w:p w14:paraId="37D55489" w14:textId="460DB511" w:rsidR="0085772F" w:rsidRPr="0085772F" w:rsidRDefault="0085772F">
      <w:pPr>
        <w:pStyle w:val="Funotentext"/>
        <w:rPr>
          <w:lang w:val="de-CH"/>
        </w:rPr>
      </w:pPr>
      <w:r>
        <w:rPr>
          <w:rStyle w:val="Funotenzeichen"/>
        </w:rPr>
        <w:footnoteRef/>
      </w:r>
      <w:r>
        <w:t xml:space="preserve"> </w:t>
      </w:r>
      <w:r>
        <w:rPr>
          <w:lang w:val="de-CH"/>
        </w:rPr>
        <w:tab/>
      </w:r>
      <w:hyperlink r:id="rId1" w:history="1">
        <w:r w:rsidRPr="0085772F">
          <w:rPr>
            <w:rStyle w:val="Hyperlink"/>
            <w:lang w:val="de-CH"/>
          </w:rPr>
          <w:t>https://www.bag.admin.ch/fr/commission-federale-des-prestations-generales-et-des-principes-cfpp</w:t>
        </w:r>
      </w:hyperlink>
    </w:p>
  </w:footnote>
  <w:footnote w:id="2">
    <w:p w14:paraId="7F769371" w14:textId="4B3C731B" w:rsidR="0085772F" w:rsidRPr="0085772F" w:rsidRDefault="0085772F">
      <w:pPr>
        <w:pStyle w:val="Funotentext"/>
        <w:rPr>
          <w:lang w:val="de-CH"/>
        </w:rPr>
      </w:pPr>
      <w:r>
        <w:rPr>
          <w:rStyle w:val="Funotenzeichen"/>
        </w:rPr>
        <w:footnoteRef/>
      </w:r>
      <w:r>
        <w:t xml:space="preserve"> </w:t>
      </w:r>
      <w:r>
        <w:rPr>
          <w:lang w:val="de-CH"/>
        </w:rPr>
        <w:tab/>
      </w:r>
      <w:hyperlink r:id="rId2" w:history="1">
        <w:r w:rsidRPr="0085772F">
          <w:rPr>
            <w:rStyle w:val="Hyperlink"/>
            <w:lang w:val="de-CH"/>
          </w:rPr>
          <w:t>https://www.fedlex.admin.ch/eli/cc/1995/4964_4964_4964/fr</w:t>
        </w:r>
      </w:hyperlink>
    </w:p>
  </w:footnote>
  <w:footnote w:id="3">
    <w:p w14:paraId="3C68D917" w14:textId="6CDE7F77" w:rsidR="00A559D6" w:rsidRPr="00A559D6" w:rsidRDefault="00A559D6">
      <w:pPr>
        <w:pStyle w:val="Funotentext"/>
        <w:rPr>
          <w:lang w:val="de-CH"/>
        </w:rPr>
      </w:pPr>
      <w:r>
        <w:rPr>
          <w:rStyle w:val="Funotenzeichen"/>
        </w:rPr>
        <w:footnoteRef/>
      </w:r>
      <w:r>
        <w:t xml:space="preserve"> </w:t>
      </w:r>
      <w:r>
        <w:rPr>
          <w:lang w:val="de-CH"/>
        </w:rPr>
        <w:tab/>
      </w:r>
      <w:hyperlink r:id="rId3" w:history="1">
        <w:r w:rsidRPr="00A559D6">
          <w:rPr>
            <w:rStyle w:val="Hyperlink"/>
            <w:lang w:val="de-CH"/>
          </w:rPr>
          <w:t>https://www.bag.admin.ch/fr/assurance-maladie-mesures-de-prevention</w:t>
        </w:r>
      </w:hyperlink>
    </w:p>
  </w:footnote>
  <w:footnote w:id="4">
    <w:p w14:paraId="7A9AAB72" w14:textId="0D15DCDC" w:rsidR="00A559D6" w:rsidRPr="00A559D6" w:rsidRDefault="00A559D6">
      <w:pPr>
        <w:pStyle w:val="Funotentext"/>
        <w:rPr>
          <w:lang w:val="de-CH"/>
        </w:rPr>
      </w:pPr>
      <w:r>
        <w:rPr>
          <w:rStyle w:val="Funotenzeichen"/>
        </w:rPr>
        <w:footnoteRef/>
      </w:r>
      <w:r w:rsidRPr="00A559D6">
        <w:rPr>
          <w:lang w:val="de-CH"/>
        </w:rPr>
        <w:t xml:space="preserve"> </w:t>
      </w:r>
      <w:r>
        <w:rPr>
          <w:lang w:val="de-CH"/>
        </w:rPr>
        <w:tab/>
      </w:r>
      <w:hyperlink r:id="rId4" w:history="1">
        <w:r w:rsidRPr="00A559D6">
          <w:rPr>
            <w:rStyle w:val="Hyperlink"/>
            <w:lang w:val="de-CH"/>
          </w:rPr>
          <w:t>https://www.bag.admin.ch/fr/processus-de-demande-pour-prestations-generales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4699"/>
    <w:multiLevelType w:val="hybridMultilevel"/>
    <w:tmpl w:val="5A503ACA"/>
    <w:lvl w:ilvl="0" w:tplc="B3622472">
      <w:numFmt w:val="bullet"/>
      <w:lvlText w:val="-"/>
      <w:lvlJc w:val="left"/>
      <w:pPr>
        <w:ind w:left="1348" w:hanging="356"/>
      </w:pPr>
      <w:rPr>
        <w:rFonts w:ascii="Univers 45 Light" w:eastAsia="Univers 45 Light" w:hAnsi="Univers 45 Light" w:cs="Univers 45 Light" w:hint="default"/>
        <w:spacing w:val="0"/>
        <w:w w:val="99"/>
        <w:lang w:val="fr-FR" w:eastAsia="en-US" w:bidi="ar-SA"/>
      </w:rPr>
    </w:lvl>
    <w:lvl w:ilvl="1" w:tplc="8A22D45E">
      <w:numFmt w:val="bullet"/>
      <w:lvlText w:val="•"/>
      <w:lvlJc w:val="left"/>
      <w:pPr>
        <w:ind w:left="2188" w:hanging="356"/>
      </w:pPr>
      <w:rPr>
        <w:rFonts w:hint="default"/>
        <w:lang w:val="fr-FR" w:eastAsia="en-US" w:bidi="ar-SA"/>
      </w:rPr>
    </w:lvl>
    <w:lvl w:ilvl="2" w:tplc="DB2818B4">
      <w:numFmt w:val="bullet"/>
      <w:lvlText w:val="•"/>
      <w:lvlJc w:val="left"/>
      <w:pPr>
        <w:ind w:left="3037" w:hanging="356"/>
      </w:pPr>
      <w:rPr>
        <w:rFonts w:hint="default"/>
        <w:lang w:val="fr-FR" w:eastAsia="en-US" w:bidi="ar-SA"/>
      </w:rPr>
    </w:lvl>
    <w:lvl w:ilvl="3" w:tplc="346447F4">
      <w:numFmt w:val="bullet"/>
      <w:lvlText w:val="•"/>
      <w:lvlJc w:val="left"/>
      <w:pPr>
        <w:ind w:left="3885" w:hanging="356"/>
      </w:pPr>
      <w:rPr>
        <w:rFonts w:hint="default"/>
        <w:lang w:val="fr-FR" w:eastAsia="en-US" w:bidi="ar-SA"/>
      </w:rPr>
    </w:lvl>
    <w:lvl w:ilvl="4" w:tplc="BA282618">
      <w:numFmt w:val="bullet"/>
      <w:lvlText w:val="•"/>
      <w:lvlJc w:val="left"/>
      <w:pPr>
        <w:ind w:left="4734" w:hanging="356"/>
      </w:pPr>
      <w:rPr>
        <w:rFonts w:hint="default"/>
        <w:lang w:val="fr-FR" w:eastAsia="en-US" w:bidi="ar-SA"/>
      </w:rPr>
    </w:lvl>
    <w:lvl w:ilvl="5" w:tplc="CE0AD422">
      <w:numFmt w:val="bullet"/>
      <w:lvlText w:val="•"/>
      <w:lvlJc w:val="left"/>
      <w:pPr>
        <w:ind w:left="5583" w:hanging="356"/>
      </w:pPr>
      <w:rPr>
        <w:rFonts w:hint="default"/>
        <w:lang w:val="fr-FR" w:eastAsia="en-US" w:bidi="ar-SA"/>
      </w:rPr>
    </w:lvl>
    <w:lvl w:ilvl="6" w:tplc="D5EAF36E">
      <w:numFmt w:val="bullet"/>
      <w:lvlText w:val="•"/>
      <w:lvlJc w:val="left"/>
      <w:pPr>
        <w:ind w:left="6431" w:hanging="356"/>
      </w:pPr>
      <w:rPr>
        <w:rFonts w:hint="default"/>
        <w:lang w:val="fr-FR" w:eastAsia="en-US" w:bidi="ar-SA"/>
      </w:rPr>
    </w:lvl>
    <w:lvl w:ilvl="7" w:tplc="869EDCE0">
      <w:numFmt w:val="bullet"/>
      <w:lvlText w:val="•"/>
      <w:lvlJc w:val="left"/>
      <w:pPr>
        <w:ind w:left="7280" w:hanging="356"/>
      </w:pPr>
      <w:rPr>
        <w:rFonts w:hint="default"/>
        <w:lang w:val="fr-FR" w:eastAsia="en-US" w:bidi="ar-SA"/>
      </w:rPr>
    </w:lvl>
    <w:lvl w:ilvl="8" w:tplc="2EDC2BB6">
      <w:numFmt w:val="bullet"/>
      <w:lvlText w:val="•"/>
      <w:lvlJc w:val="left"/>
      <w:pPr>
        <w:ind w:left="8129" w:hanging="356"/>
      </w:pPr>
      <w:rPr>
        <w:rFonts w:hint="default"/>
        <w:lang w:val="fr-FR" w:eastAsia="en-US" w:bidi="ar-SA"/>
      </w:rPr>
    </w:lvl>
  </w:abstractNum>
  <w:num w:numId="1" w16cid:durableId="124887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B1"/>
    <w:rsid w:val="003C3CBD"/>
    <w:rsid w:val="0085772F"/>
    <w:rsid w:val="00A559D6"/>
    <w:rsid w:val="00CF0B17"/>
    <w:rsid w:val="00F31D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D5690"/>
  <w15:docId w15:val="{B4DA7E21-1EEC-46D5-91B5-BC4BE944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ind w:left="635"/>
    </w:pPr>
    <w:rPr>
      <w:b/>
      <w:bCs/>
      <w:sz w:val="24"/>
      <w:szCs w:val="24"/>
    </w:rPr>
  </w:style>
  <w:style w:type="paragraph" w:styleId="Listenabsatz">
    <w:name w:val="List Paragraph"/>
    <w:basedOn w:val="Standard"/>
    <w:uiPriority w:val="1"/>
    <w:qFormat/>
    <w:pPr>
      <w:spacing w:before="120"/>
      <w:ind w:left="1354" w:hanging="360"/>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3C3CBD"/>
    <w:rPr>
      <w:color w:val="0000FF" w:themeColor="hyperlink"/>
      <w:u w:val="single"/>
    </w:rPr>
  </w:style>
  <w:style w:type="character" w:styleId="NichtaufgelsteErwhnung">
    <w:name w:val="Unresolved Mention"/>
    <w:basedOn w:val="Absatz-Standardschriftart"/>
    <w:uiPriority w:val="99"/>
    <w:semiHidden/>
    <w:unhideWhenUsed/>
    <w:rsid w:val="003C3CBD"/>
    <w:rPr>
      <w:color w:val="605E5C"/>
      <w:shd w:val="clear" w:color="auto" w:fill="E1DFDD"/>
    </w:rPr>
  </w:style>
  <w:style w:type="paragraph" w:styleId="Funotentext">
    <w:name w:val="footnote text"/>
    <w:basedOn w:val="Standard"/>
    <w:link w:val="FunotentextZchn"/>
    <w:uiPriority w:val="99"/>
    <w:semiHidden/>
    <w:unhideWhenUsed/>
    <w:rsid w:val="00A559D6"/>
    <w:rPr>
      <w:sz w:val="20"/>
      <w:szCs w:val="20"/>
    </w:rPr>
  </w:style>
  <w:style w:type="character" w:customStyle="1" w:styleId="FunotentextZchn">
    <w:name w:val="Fußnotentext Zchn"/>
    <w:basedOn w:val="Absatz-Standardschriftart"/>
    <w:link w:val="Funotentext"/>
    <w:uiPriority w:val="99"/>
    <w:semiHidden/>
    <w:rsid w:val="00A559D6"/>
    <w:rPr>
      <w:rFonts w:ascii="Arial" w:eastAsia="Arial" w:hAnsi="Arial" w:cs="Arial"/>
      <w:sz w:val="20"/>
      <w:szCs w:val="20"/>
      <w:lang w:val="fr-FR"/>
    </w:rPr>
  </w:style>
  <w:style w:type="character" w:styleId="Funotenzeichen">
    <w:name w:val="footnote reference"/>
    <w:basedOn w:val="Absatz-Standardschriftart"/>
    <w:uiPriority w:val="99"/>
    <w:semiHidden/>
    <w:unhideWhenUsed/>
    <w:rsid w:val="00A559D6"/>
    <w:rPr>
      <w:vertAlign w:val="superscript"/>
    </w:rPr>
  </w:style>
  <w:style w:type="paragraph" w:styleId="Kopfzeile">
    <w:name w:val="header"/>
    <w:basedOn w:val="Standard"/>
    <w:link w:val="KopfzeileZchn"/>
    <w:uiPriority w:val="99"/>
    <w:unhideWhenUsed/>
    <w:rsid w:val="00A559D6"/>
    <w:pPr>
      <w:tabs>
        <w:tab w:val="center" w:pos="4513"/>
        <w:tab w:val="right" w:pos="9026"/>
      </w:tabs>
    </w:pPr>
  </w:style>
  <w:style w:type="character" w:customStyle="1" w:styleId="KopfzeileZchn">
    <w:name w:val="Kopfzeile Zchn"/>
    <w:basedOn w:val="Absatz-Standardschriftart"/>
    <w:link w:val="Kopfzeile"/>
    <w:uiPriority w:val="99"/>
    <w:rsid w:val="00A559D6"/>
    <w:rPr>
      <w:rFonts w:ascii="Arial" w:eastAsia="Arial" w:hAnsi="Arial" w:cs="Arial"/>
      <w:lang w:val="fr-FR"/>
    </w:rPr>
  </w:style>
  <w:style w:type="paragraph" w:styleId="Fuzeile">
    <w:name w:val="footer"/>
    <w:basedOn w:val="Standard"/>
    <w:link w:val="FuzeileZchn"/>
    <w:uiPriority w:val="99"/>
    <w:unhideWhenUsed/>
    <w:rsid w:val="00A559D6"/>
    <w:pPr>
      <w:tabs>
        <w:tab w:val="center" w:pos="4513"/>
        <w:tab w:val="right" w:pos="9026"/>
      </w:tabs>
    </w:pPr>
  </w:style>
  <w:style w:type="character" w:customStyle="1" w:styleId="FuzeileZchn">
    <w:name w:val="Fußzeile Zchn"/>
    <w:basedOn w:val="Absatz-Standardschriftart"/>
    <w:link w:val="Fuzeile"/>
    <w:uiPriority w:val="99"/>
    <w:rsid w:val="00A559D6"/>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g.admin.ch/bag/fr/home/versicherungen/krankenversicherung/krankenversicherung-bezeichnung-der-leistungen/antragsprozesse/Antragsprozesse-Allgemeine-Leistung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g.admin.ch/bag/fr/home/versicherungen/krankenversicherung/krankenversicherung-bezeichnung-der-leistungen/antragsprozess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g.admin.ch/dam/bag/fr/dokumente/kuv-leistungen/bezeichnung-der-leistungen/Antragsprozesse%20Allgemeine%20Leistungen/operationalisierung-kantonal-und-national-organisierte-praeventionsprogramme-v2-09052019.pdf.download.pdf/Op%C3%A9rationnalisation%20des%20mesures%20de%20pr%C3%A9vention%20ex%C3%A9cut%C3%A9es%20dans%20le%20cadre%20de%20programmes%20organis%C3%A9s%20au%20niveau%20national%20ou%20cantonal%20%2C%20Version%202.0%2C%2009.05.2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g.admin.ch/dam/bag/fr/dokumente/kuv-leistungen/bezeichnung-der-leistungen/Antragsprozesse%20Allgemeine%20Leistungen/operationalisierung-kantonal-und-national-organisierte-praeventionsprogramme-v2-09052019.pdf.download.pdf/Op%C3%A9rationnalisation%20des%20mesures%20de%20pr%C3%A9vention%20ex%C3%A9cut%C3%A9es%20dans%20le%20cadre%20de%20programmes%20organis%C3%A9s%20au%20niveau%20national%20ou%20cantonal%20%2C%20Version%202.0%2C%2009.05.2019.pdf" TargetMode="External"/><Relationship Id="rId4" Type="http://schemas.openxmlformats.org/officeDocument/2006/relationships/settings" Target="settings.xml"/><Relationship Id="rId9" Type="http://schemas.openxmlformats.org/officeDocument/2006/relationships/hyperlink" Target="mailto:office@elgk.admin.ch"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ag.admin.ch/fr/assurance-maladie-mesures-de-prevention" TargetMode="External"/><Relationship Id="rId2" Type="http://schemas.openxmlformats.org/officeDocument/2006/relationships/hyperlink" Target="https://www.fedlex.admin.ch/eli/cc/1995/4964_4964_4964/fr" TargetMode="External"/><Relationship Id="rId1" Type="http://schemas.openxmlformats.org/officeDocument/2006/relationships/hyperlink" Target="https://www.bag.admin.ch/fr/commission-federale-des-prestations-generales-et-des-principes-cfpp" TargetMode="External"/><Relationship Id="rId4" Type="http://schemas.openxmlformats.org/officeDocument/2006/relationships/hyperlink" Target="https://www.bag.admin.ch/fr/processus-de-demande-pour-prestations-gener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57F2F-7C7F-4A6E-B02A-0FB8D008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8071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Carosella Tania BAG</cp:lastModifiedBy>
  <cp:revision>2</cp:revision>
  <dcterms:created xsi:type="dcterms:W3CDTF">2025-07-21T13:44:00Z</dcterms:created>
  <dcterms:modified xsi:type="dcterms:W3CDTF">2025-07-21T15:11:00Z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Acrobat PDFMaker 22 für Word</vt:lpwstr>
  </property>
  <property fmtid="{D5CDD505-2E9C-101B-9397-08002B2CF9AE}" pid="4" name="LastSaved">
    <vt:filetime>2025-07-21T00:00:00Z</vt:filetime>
  </property>
  <property fmtid="{D5CDD505-2E9C-101B-9397-08002B2CF9AE}" pid="5" name="Producer">
    <vt:lpwstr>Adobe PDF Library 22.3.90</vt:lpwstr>
  </property>
  <property fmtid="{D5CDD505-2E9C-101B-9397-08002B2CF9AE}" pid="6" name="MSIP_Label_245c3252-146d-46f3-8062-82cd8c8d7e7d_Enabled">
    <vt:lpwstr>true</vt:lpwstr>
  </property>
  <property fmtid="{D5CDD505-2E9C-101B-9397-08002B2CF9AE}" pid="7" name="MSIP_Label_245c3252-146d-46f3-8062-82cd8c8d7e7d_SetDate">
    <vt:lpwstr>2025-07-21T14:59:48Z</vt:lpwstr>
  </property>
  <property fmtid="{D5CDD505-2E9C-101B-9397-08002B2CF9AE}" pid="8" name="MSIP_Label_245c3252-146d-46f3-8062-82cd8c8d7e7d_Method">
    <vt:lpwstr>Privileged</vt:lpwstr>
  </property>
  <property fmtid="{D5CDD505-2E9C-101B-9397-08002B2CF9AE}" pid="9" name="MSIP_Label_245c3252-146d-46f3-8062-82cd8c8d7e7d_Name">
    <vt:lpwstr>L1</vt:lpwstr>
  </property>
  <property fmtid="{D5CDD505-2E9C-101B-9397-08002B2CF9AE}" pid="10" name="MSIP_Label_245c3252-146d-46f3-8062-82cd8c8d7e7d_SiteId">
    <vt:lpwstr>6ae27add-8276-4a38-88c1-3a9c1f973767</vt:lpwstr>
  </property>
  <property fmtid="{D5CDD505-2E9C-101B-9397-08002B2CF9AE}" pid="11" name="MSIP_Label_245c3252-146d-46f3-8062-82cd8c8d7e7d_ActionId">
    <vt:lpwstr>973230d8-c6f8-41dd-8f6a-d68a605db475</vt:lpwstr>
  </property>
  <property fmtid="{D5CDD505-2E9C-101B-9397-08002B2CF9AE}" pid="12" name="MSIP_Label_245c3252-146d-46f3-8062-82cd8c8d7e7d_ContentBits">
    <vt:lpwstr>0</vt:lpwstr>
  </property>
  <property fmtid="{D5CDD505-2E9C-101B-9397-08002B2CF9AE}" pid="13" name="MSIP_Label_245c3252-146d-46f3-8062-82cd8c8d7e7d_Tag">
    <vt:lpwstr>10, 0, 1, 1</vt:lpwstr>
  </property>
</Properties>
</file>