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5F49" w14:textId="77777777" w:rsidR="00AF4A03" w:rsidRDefault="00AF4A03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Prise de position de</w:t>
      </w:r>
    </w:p>
    <w:p w14:paraId="113837EF" w14:textId="77777777" w:rsidR="00AF4A03" w:rsidRDefault="00AF4A03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14:paraId="34C67915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Nom / entreprise / organisation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14:paraId="3D1FE96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C490469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83ADF46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Abréviation de l’entreprise / organisation</w:t>
      </w:r>
      <w:r>
        <w:rPr>
          <w:sz w:val="24"/>
          <w:szCs w:val="24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359463EF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18CAAA0F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31EAB9F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14EC511C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8F04AA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56BE9D0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Personne de référence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57F5BCE8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95D0326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04E8DBD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Téléphone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70A069B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503A9EE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89AE868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Courriel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39D2823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BD99CA4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65B2FAC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3340A92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AF4A03" w14:paraId="4765580B" w14:textId="77777777">
        <w:tc>
          <w:tcPr>
            <w:tcW w:w="15354" w:type="dxa"/>
            <w:shd w:val="clear" w:color="auto" w:fill="FFFF99"/>
          </w:tcPr>
          <w:p w14:paraId="52A55A69" w14:textId="77777777" w:rsidR="00AF4A03" w:rsidRDefault="00AF4A03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Remarques importantes :</w:t>
            </w:r>
          </w:p>
          <w:p w14:paraId="2C8A5EEA" w14:textId="77777777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1.</w:t>
            </w:r>
            <w:r>
              <w:tab/>
              <w:t>Veuillez n’effectuer aucun changement dans le format du formulaire et ne remplir que les champs gris.</w:t>
            </w:r>
          </w:p>
          <w:p w14:paraId="5367F8A5" w14:textId="77777777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56BAB046" w14:textId="77777777" w:rsidR="00AF4A03" w:rsidRDefault="00AF4A03">
            <w:pPr>
              <w:tabs>
                <w:tab w:val="left" w:pos="284"/>
              </w:tabs>
              <w:rPr>
                <w:rFonts w:cs="Arial"/>
              </w:rPr>
            </w:pPr>
            <w:r>
              <w:t>3</w:t>
            </w:r>
            <w:r>
              <w:tab/>
              <w:t>Utilisez une ligne par article, alinéa et lettre ou par chapitre du rapport explicatif.</w:t>
            </w:r>
          </w:p>
          <w:p w14:paraId="53096191" w14:textId="77777777" w:rsidR="00AF4A03" w:rsidRDefault="00AF4A03">
            <w:pPr>
              <w:rPr>
                <w:rFonts w:cs="Arial"/>
              </w:rPr>
            </w:pPr>
          </w:p>
          <w:p w14:paraId="29F0E659" w14:textId="3017F40E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4</w:t>
            </w:r>
            <w:r>
              <w:tab/>
              <w:t xml:space="preserve">Veuillez envoyer votre prise de position au </w:t>
            </w:r>
            <w:r>
              <w:rPr>
                <w:b/>
              </w:rPr>
              <w:t>format Word</w:t>
            </w:r>
            <w:r>
              <w:t xml:space="preserve"> avant le </w:t>
            </w:r>
            <w:bookmarkStart w:id="7" w:name="_GoBack"/>
            <w:bookmarkEnd w:id="7"/>
            <w:r w:rsidR="007A5DC1">
              <w:rPr>
                <w:b/>
                <w:u w:val="single"/>
              </w:rPr>
              <w:t>18 décembre 2020</w:t>
            </w:r>
            <w:r>
              <w:t xml:space="preserve"> aux adresses suivantes :  </w:t>
            </w:r>
          </w:p>
          <w:p w14:paraId="19C1A2AD" w14:textId="1FD4E54A" w:rsidR="00AF4A03" w:rsidRDefault="00AF4A03">
            <w:pPr>
              <w:tabs>
                <w:tab w:val="left" w:pos="284"/>
              </w:tabs>
              <w:rPr>
                <w:rFonts w:cs="Arial"/>
              </w:rPr>
            </w:pPr>
            <w:r>
              <w:t xml:space="preserve">     </w:t>
            </w:r>
            <w:hyperlink r:id="rId8" w:history="1">
              <w:r w:rsidR="00C2002D">
                <w:rPr>
                  <w:rStyle w:val="Lienhypertexte"/>
                  <w:rFonts w:cs="Arial"/>
                </w:rPr>
                <w:t>aufsicht-krankenversicherung@bag.admin.ch</w:t>
              </w:r>
            </w:hyperlink>
            <w:r>
              <w:t xml:space="preserve"> ; </w:t>
            </w:r>
            <w:hyperlink r:id="rId9" w:history="1">
              <w:r>
                <w:rPr>
                  <w:rStyle w:val="Lienhypertexte"/>
                </w:rPr>
                <w:t>gever@bag.admin.ch</w:t>
              </w:r>
            </w:hyperlink>
          </w:p>
          <w:p w14:paraId="348A7F1F" w14:textId="77777777" w:rsidR="00AF4A03" w:rsidRDefault="00AF4A03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403B8B8C" w14:textId="77777777" w:rsidR="00AF4A03" w:rsidRDefault="00AF4A03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Nous vous remercions de votre participation.</w:t>
            </w:r>
          </w:p>
        </w:tc>
      </w:tr>
    </w:tbl>
    <w:p w14:paraId="15EF8434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0AF6914" w14:textId="77777777" w:rsidR="00AF4A03" w:rsidRDefault="00AF4A03">
      <w:pPr>
        <w:tabs>
          <w:tab w:val="left" w:pos="2268"/>
        </w:tabs>
        <w:rPr>
          <w:rFonts w:cs="Arial"/>
          <w:sz w:val="24"/>
          <w:szCs w:val="24"/>
        </w:rPr>
        <w:sectPr w:rsidR="00AF4A03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045EE1DC" w14:textId="77777777" w:rsidR="00AF4A03" w:rsidRDefault="00AF4A03">
      <w:pPr>
        <w:pStyle w:val="Titre"/>
      </w:pPr>
      <w:r>
        <w:lastRenderedPageBreak/>
        <w:t>Sommaire</w:t>
      </w:r>
    </w:p>
    <w:p w14:paraId="470B743C" w14:textId="77777777" w:rsidR="00AF4A03" w:rsidRDefault="00AF4A03">
      <w:pPr>
        <w:rPr>
          <w:rFonts w:cs="Arial"/>
        </w:rPr>
      </w:pPr>
    </w:p>
    <w:p w14:paraId="38A2BFDB" w14:textId="773FB8D7" w:rsidR="00C2002D" w:rsidRDefault="00AF4A03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16589619" w:history="1">
        <w:r w:rsidR="00C2002D" w:rsidRPr="00057CDA">
          <w:rPr>
            <w:rStyle w:val="Lienhypertexte"/>
            <w:rFonts w:ascii="Arial" w:hAnsi="Arial"/>
            <w:noProof/>
          </w:rPr>
          <w:t>Remarques générales</w:t>
        </w:r>
        <w:r w:rsidR="00C2002D">
          <w:rPr>
            <w:noProof/>
            <w:webHidden/>
          </w:rPr>
          <w:tab/>
        </w:r>
        <w:r w:rsidR="00C2002D">
          <w:rPr>
            <w:noProof/>
            <w:webHidden/>
          </w:rPr>
          <w:fldChar w:fldCharType="begin"/>
        </w:r>
        <w:r w:rsidR="00C2002D">
          <w:rPr>
            <w:noProof/>
            <w:webHidden/>
          </w:rPr>
          <w:instrText xml:space="preserve"> PAGEREF _Toc16589619 \h </w:instrText>
        </w:r>
        <w:r w:rsidR="00C2002D">
          <w:rPr>
            <w:noProof/>
            <w:webHidden/>
          </w:rPr>
        </w:r>
        <w:r w:rsidR="00C2002D">
          <w:rPr>
            <w:noProof/>
            <w:webHidden/>
          </w:rPr>
          <w:fldChar w:fldCharType="separate"/>
        </w:r>
        <w:r w:rsidR="00C2002D">
          <w:rPr>
            <w:noProof/>
            <w:webHidden/>
          </w:rPr>
          <w:t>3</w:t>
        </w:r>
        <w:r w:rsidR="00C2002D">
          <w:rPr>
            <w:noProof/>
            <w:webHidden/>
          </w:rPr>
          <w:fldChar w:fldCharType="end"/>
        </w:r>
      </w:hyperlink>
    </w:p>
    <w:p w14:paraId="56A710A5" w14:textId="28760471" w:rsidR="00C2002D" w:rsidRDefault="007A5DC1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16589620" w:history="1">
        <w:r w:rsidR="00C2002D" w:rsidRPr="00057CDA">
          <w:rPr>
            <w:rStyle w:val="Lienhypertexte"/>
            <w:rFonts w:ascii="Arial" w:hAnsi="Arial"/>
            <w:noProof/>
          </w:rPr>
          <w:t>Remarques concernant le projet de modification de l’ordonnance sur la surveillance de l’assurance-maladie (OSAMal)</w:t>
        </w:r>
        <w:r w:rsidR="00C2002D">
          <w:rPr>
            <w:noProof/>
            <w:webHidden/>
          </w:rPr>
          <w:tab/>
        </w:r>
        <w:r w:rsidR="00C2002D">
          <w:rPr>
            <w:noProof/>
            <w:webHidden/>
          </w:rPr>
          <w:fldChar w:fldCharType="begin"/>
        </w:r>
        <w:r w:rsidR="00C2002D">
          <w:rPr>
            <w:noProof/>
            <w:webHidden/>
          </w:rPr>
          <w:instrText xml:space="preserve"> PAGEREF _Toc16589620 \h </w:instrText>
        </w:r>
        <w:r w:rsidR="00C2002D">
          <w:rPr>
            <w:noProof/>
            <w:webHidden/>
          </w:rPr>
        </w:r>
        <w:r w:rsidR="00C2002D">
          <w:rPr>
            <w:noProof/>
            <w:webHidden/>
          </w:rPr>
          <w:fldChar w:fldCharType="separate"/>
        </w:r>
        <w:r w:rsidR="00C2002D">
          <w:rPr>
            <w:noProof/>
            <w:webHidden/>
          </w:rPr>
          <w:t>4</w:t>
        </w:r>
        <w:r w:rsidR="00C2002D">
          <w:rPr>
            <w:noProof/>
            <w:webHidden/>
          </w:rPr>
          <w:fldChar w:fldCharType="end"/>
        </w:r>
      </w:hyperlink>
    </w:p>
    <w:p w14:paraId="62366CD8" w14:textId="7C7459BB" w:rsidR="00C2002D" w:rsidRDefault="007A5DC1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16589621" w:history="1">
        <w:r w:rsidR="00C2002D" w:rsidRPr="00057CDA">
          <w:rPr>
            <w:rStyle w:val="Lienhypertexte"/>
            <w:rFonts w:ascii="Arial" w:hAnsi="Arial"/>
            <w:noProof/>
          </w:rPr>
          <w:t>Autres propositions</w:t>
        </w:r>
        <w:r w:rsidR="00C2002D">
          <w:rPr>
            <w:noProof/>
            <w:webHidden/>
          </w:rPr>
          <w:tab/>
        </w:r>
        <w:r w:rsidR="00C2002D">
          <w:rPr>
            <w:noProof/>
            <w:webHidden/>
          </w:rPr>
          <w:fldChar w:fldCharType="begin"/>
        </w:r>
        <w:r w:rsidR="00C2002D">
          <w:rPr>
            <w:noProof/>
            <w:webHidden/>
          </w:rPr>
          <w:instrText xml:space="preserve"> PAGEREF _Toc16589621 \h </w:instrText>
        </w:r>
        <w:r w:rsidR="00C2002D">
          <w:rPr>
            <w:noProof/>
            <w:webHidden/>
          </w:rPr>
        </w:r>
        <w:r w:rsidR="00C2002D">
          <w:rPr>
            <w:noProof/>
            <w:webHidden/>
          </w:rPr>
          <w:fldChar w:fldCharType="separate"/>
        </w:r>
        <w:r w:rsidR="00C2002D">
          <w:rPr>
            <w:noProof/>
            <w:webHidden/>
          </w:rPr>
          <w:t>5</w:t>
        </w:r>
        <w:r w:rsidR="00C2002D">
          <w:rPr>
            <w:noProof/>
            <w:webHidden/>
          </w:rPr>
          <w:fldChar w:fldCharType="end"/>
        </w:r>
      </w:hyperlink>
    </w:p>
    <w:p w14:paraId="0E0D8E66" w14:textId="45506796" w:rsidR="00AF4A03" w:rsidRDefault="00AF4A03">
      <w:pPr>
        <w:rPr>
          <w:rFonts w:cs="Arial"/>
        </w:rPr>
      </w:pPr>
      <w:r>
        <w:rPr>
          <w:rFonts w:cs="Arial"/>
        </w:rPr>
        <w:fldChar w:fldCharType="end"/>
      </w:r>
    </w:p>
    <w:p w14:paraId="391C94C7" w14:textId="77777777" w:rsidR="00AF4A03" w:rsidRDefault="00AF4A03">
      <w:pPr>
        <w:rPr>
          <w:rFonts w:cs="Arial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2876"/>
      </w:tblGrid>
      <w:tr w:rsidR="00AF4A03" w14:paraId="2D2A6A60" w14:textId="77777777">
        <w:tc>
          <w:tcPr>
            <w:tcW w:w="14560" w:type="dxa"/>
            <w:gridSpan w:val="2"/>
            <w:shd w:val="clear" w:color="auto" w:fill="FFFF00"/>
          </w:tcPr>
          <w:p w14:paraId="18847933" w14:textId="77777777" w:rsidR="00AF4A03" w:rsidRDefault="00AF4A03" w:rsidP="00E725BB">
            <w:pPr>
              <w:pStyle w:val="Titre1"/>
              <w:ind w:left="0"/>
              <w:rPr>
                <w:rFonts w:ascii="Arial" w:hAnsi="Arial" w:cs="Arial"/>
              </w:rPr>
            </w:pPr>
            <w:bookmarkStart w:id="8" w:name="_Toc16589619"/>
            <w:r>
              <w:rPr>
                <w:rFonts w:ascii="Arial" w:hAnsi="Arial"/>
              </w:rPr>
              <w:lastRenderedPageBreak/>
              <w:t>Remarques générales</w:t>
            </w:r>
            <w:bookmarkEnd w:id="8"/>
            <w:r>
              <w:rPr>
                <w:rFonts w:ascii="Arial" w:hAnsi="Arial"/>
              </w:rPr>
              <w:t xml:space="preserve"> </w:t>
            </w:r>
          </w:p>
        </w:tc>
      </w:tr>
      <w:tr w:rsidR="00AF4A03" w14:paraId="54D7541A" w14:textId="77777777">
        <w:tc>
          <w:tcPr>
            <w:tcW w:w="1423" w:type="dxa"/>
          </w:tcPr>
          <w:p w14:paraId="4F3FBE57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3137" w:type="dxa"/>
          </w:tcPr>
          <w:p w14:paraId="5B75E4CC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</w:tr>
      <w:tr w:rsidR="00AF4A03" w14:paraId="38D099E4" w14:textId="77777777">
        <w:tc>
          <w:tcPr>
            <w:tcW w:w="1423" w:type="dxa"/>
          </w:tcPr>
          <w:p w14:paraId="63C25C2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32566E4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F4A03" w14:paraId="0ADAA087" w14:textId="77777777">
        <w:tc>
          <w:tcPr>
            <w:tcW w:w="1423" w:type="dxa"/>
          </w:tcPr>
          <w:p w14:paraId="35AC975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3936EAC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7D7B237" w14:textId="77777777">
        <w:tc>
          <w:tcPr>
            <w:tcW w:w="1423" w:type="dxa"/>
          </w:tcPr>
          <w:p w14:paraId="004D1DA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9777BD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442483E" w14:textId="77777777">
        <w:tc>
          <w:tcPr>
            <w:tcW w:w="1423" w:type="dxa"/>
          </w:tcPr>
          <w:p w14:paraId="58DCC38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84683F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FFD9F6B" w14:textId="77777777">
        <w:tc>
          <w:tcPr>
            <w:tcW w:w="1423" w:type="dxa"/>
          </w:tcPr>
          <w:p w14:paraId="6DDA495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A3D62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B5D1F41" w14:textId="77777777">
        <w:tc>
          <w:tcPr>
            <w:tcW w:w="1423" w:type="dxa"/>
          </w:tcPr>
          <w:p w14:paraId="4FD9990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9D13EA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2BBDDB4F" w14:textId="77777777">
        <w:tc>
          <w:tcPr>
            <w:tcW w:w="1423" w:type="dxa"/>
          </w:tcPr>
          <w:p w14:paraId="5E84B5E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442A4E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D933CEB" w14:textId="77777777" w:rsidR="00AF4A03" w:rsidRDefault="00AF4A03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0494C756" w14:textId="77777777" w:rsidR="00AF4A03" w:rsidRDefault="00AF4A03">
      <w:pPr>
        <w:spacing w:line="240" w:lineRule="auto"/>
        <w:rPr>
          <w:rFonts w:cs="Arial"/>
          <w:sz w:val="16"/>
          <w:szCs w:val="16"/>
        </w:rPr>
      </w:pPr>
      <w:r>
        <w:br w:type="page"/>
      </w:r>
    </w:p>
    <w:p w14:paraId="5AAFD80D" w14:textId="77777777" w:rsidR="00AF4A03" w:rsidRDefault="00AF4A03">
      <w:pPr>
        <w:rPr>
          <w:rFonts w:cs="Arial"/>
          <w:sz w:val="16"/>
          <w:szCs w:val="16"/>
        </w:rPr>
      </w:pPr>
    </w:p>
    <w:p w14:paraId="27005233" w14:textId="77777777" w:rsidR="00AF4A03" w:rsidRDefault="00AF4A03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84"/>
        <w:gridCol w:w="784"/>
        <w:gridCol w:w="784"/>
        <w:gridCol w:w="5865"/>
        <w:gridCol w:w="4658"/>
      </w:tblGrid>
      <w:tr w:rsidR="00AF4A03" w14:paraId="0527FA0A" w14:textId="77777777" w:rsidTr="00E725BB">
        <w:tc>
          <w:tcPr>
            <w:tcW w:w="14786" w:type="dxa"/>
            <w:gridSpan w:val="6"/>
            <w:shd w:val="clear" w:color="auto" w:fill="FFFF00"/>
          </w:tcPr>
          <w:p w14:paraId="525E4272" w14:textId="2A483CC6" w:rsidR="00AF4A03" w:rsidRDefault="00E725BB" w:rsidP="00E725BB">
            <w:pPr>
              <w:pStyle w:val="Titre1"/>
              <w:rPr>
                <w:rFonts w:ascii="Arial" w:hAnsi="Arial" w:cs="Arial"/>
              </w:rPr>
            </w:pPr>
            <w:bookmarkStart w:id="10" w:name="_Toc16589620"/>
            <w:bookmarkStart w:id="11" w:name="OLE_LINK1"/>
            <w:bookmarkStart w:id="12" w:name="OLE_LINK2"/>
            <w:r>
              <w:rPr>
                <w:rFonts w:ascii="Arial" w:hAnsi="Arial"/>
              </w:rPr>
              <w:t xml:space="preserve">Remarques concernant le projet de modification de l’ordonnance sur </w:t>
            </w:r>
            <w:r w:rsidR="00C2002D">
              <w:rPr>
                <w:rFonts w:ascii="Arial" w:hAnsi="Arial"/>
              </w:rPr>
              <w:t xml:space="preserve">la surveillance de </w:t>
            </w:r>
            <w:r>
              <w:rPr>
                <w:rFonts w:ascii="Arial" w:hAnsi="Arial"/>
              </w:rPr>
              <w:t>l’assurance-maladie (O</w:t>
            </w:r>
            <w:r w:rsidR="00C2002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AMal)</w:t>
            </w:r>
            <w:bookmarkEnd w:id="10"/>
          </w:p>
        </w:tc>
      </w:tr>
      <w:bookmarkEnd w:id="11"/>
      <w:bookmarkEnd w:id="12"/>
      <w:tr w:rsidR="00AF4A03" w14:paraId="4E68AD83" w14:textId="77777777" w:rsidTr="00E725BB">
        <w:tc>
          <w:tcPr>
            <w:tcW w:w="1410" w:type="dxa"/>
          </w:tcPr>
          <w:p w14:paraId="69B01750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785" w:type="dxa"/>
          </w:tcPr>
          <w:p w14:paraId="237B556B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785" w:type="dxa"/>
          </w:tcPr>
          <w:p w14:paraId="4D88BF4A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85" w:type="dxa"/>
          </w:tcPr>
          <w:p w14:paraId="121F566C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Let.</w:t>
            </w:r>
          </w:p>
        </w:tc>
        <w:tc>
          <w:tcPr>
            <w:tcW w:w="6111" w:type="dxa"/>
          </w:tcPr>
          <w:p w14:paraId="57432D39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4910" w:type="dxa"/>
          </w:tcPr>
          <w:p w14:paraId="472AC231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AF4A03" w14:paraId="0005C0F1" w14:textId="77777777" w:rsidTr="00E725BB">
        <w:tc>
          <w:tcPr>
            <w:tcW w:w="1410" w:type="dxa"/>
          </w:tcPr>
          <w:p w14:paraId="20D56105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4F7BBE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EF08AE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0C73D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1C3D47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0BBCF1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2BB93194" w14:textId="77777777" w:rsidTr="00E725BB">
        <w:tc>
          <w:tcPr>
            <w:tcW w:w="1410" w:type="dxa"/>
          </w:tcPr>
          <w:p w14:paraId="77C78782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A67BA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9E21C1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25D870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913345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20CB20E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B0EC1EB" w14:textId="77777777" w:rsidTr="00E725BB">
        <w:tc>
          <w:tcPr>
            <w:tcW w:w="1410" w:type="dxa"/>
          </w:tcPr>
          <w:p w14:paraId="7AAFCC6F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542BE1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C82D39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1FB346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0D15F4E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E616FE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C7EF877" w14:textId="77777777" w:rsidTr="00E725BB">
        <w:tc>
          <w:tcPr>
            <w:tcW w:w="1410" w:type="dxa"/>
          </w:tcPr>
          <w:p w14:paraId="20321569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6C2A1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C97C97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6189F8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79AD4BA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083BE2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2BE8372" w14:textId="77777777" w:rsidTr="00E725BB">
        <w:tc>
          <w:tcPr>
            <w:tcW w:w="1410" w:type="dxa"/>
          </w:tcPr>
          <w:p w14:paraId="2E0EEC29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86AF5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301A3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0EF171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F56227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6749D2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AE45227" w14:textId="77777777" w:rsidTr="00E725BB">
        <w:tc>
          <w:tcPr>
            <w:tcW w:w="1410" w:type="dxa"/>
          </w:tcPr>
          <w:p w14:paraId="61C5537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A1F54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F0B980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AD4B1B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CB1A90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6ADF6D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B00511B" w14:textId="77777777" w:rsidTr="00E725BB">
        <w:tc>
          <w:tcPr>
            <w:tcW w:w="1410" w:type="dxa"/>
          </w:tcPr>
          <w:p w14:paraId="64308226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3FDDFC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D7F4F7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818E84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E93569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356DA92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BDECA79" w14:textId="77777777" w:rsidTr="00E725BB">
        <w:tc>
          <w:tcPr>
            <w:tcW w:w="1410" w:type="dxa"/>
          </w:tcPr>
          <w:p w14:paraId="66345B4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19E0D1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76990A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7DE902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504D5D2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2FBAB1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E8D523C" w14:textId="77777777" w:rsidTr="00E725BB">
        <w:tc>
          <w:tcPr>
            <w:tcW w:w="1410" w:type="dxa"/>
          </w:tcPr>
          <w:p w14:paraId="3D0A643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2B461A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D1360A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6F620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B10502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5BDED48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C2ED25E" w14:textId="77777777" w:rsidTr="00E725BB">
        <w:tc>
          <w:tcPr>
            <w:tcW w:w="1410" w:type="dxa"/>
          </w:tcPr>
          <w:p w14:paraId="5E988AE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D16C31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4677F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375CE5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979F0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61E1C4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F466D9F" w14:textId="77777777" w:rsidTr="00E725BB">
        <w:tc>
          <w:tcPr>
            <w:tcW w:w="1410" w:type="dxa"/>
          </w:tcPr>
          <w:p w14:paraId="4B491114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D20F73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4B8053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2ACF6D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08619C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397BD5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E83226" w14:textId="77777777" w:rsidR="00AF4A03" w:rsidRDefault="00AF4A03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65D896EC" w14:textId="77777777" w:rsidR="00AF4A03" w:rsidRDefault="00AF4A03">
      <w:pPr>
        <w:rPr>
          <w:rFonts w:cs="Arial"/>
          <w:sz w:val="16"/>
          <w:szCs w:val="16"/>
        </w:rPr>
      </w:pPr>
      <w:r>
        <w:br w:type="page"/>
      </w:r>
    </w:p>
    <w:p w14:paraId="583893C3" w14:textId="77777777" w:rsidR="00E725BB" w:rsidRDefault="00E725BB" w:rsidP="00E725BB">
      <w:pPr>
        <w:rPr>
          <w:rFonts w:cs="Arial"/>
          <w:sz w:val="16"/>
          <w:szCs w:val="16"/>
        </w:rPr>
      </w:pPr>
    </w:p>
    <w:p w14:paraId="0D8980BA" w14:textId="3F4D9444" w:rsidR="00E725BB" w:rsidRDefault="00E725BB" w:rsidP="00926DC0">
      <w:pPr>
        <w:spacing w:line="240" w:lineRule="auto"/>
        <w:rPr>
          <w:rFonts w:cs="Arial"/>
          <w:sz w:val="16"/>
          <w:szCs w:val="16"/>
        </w:rPr>
      </w:pPr>
    </w:p>
    <w:p w14:paraId="6F1C0DB9" w14:textId="77777777" w:rsidR="00E725BB" w:rsidRDefault="00E725BB">
      <w:pPr>
        <w:rPr>
          <w:rFonts w:cs="Arial"/>
          <w:sz w:val="16"/>
          <w:szCs w:val="16"/>
        </w:rPr>
      </w:pPr>
    </w:p>
    <w:p w14:paraId="22476E37" w14:textId="77777777" w:rsidR="00AF4A03" w:rsidRDefault="00AF4A03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184"/>
        <w:gridCol w:w="6411"/>
        <w:gridCol w:w="5281"/>
      </w:tblGrid>
      <w:tr w:rsidR="00AF4A03" w14:paraId="41145E30" w14:textId="77777777">
        <w:tc>
          <w:tcPr>
            <w:tcW w:w="9136" w:type="dxa"/>
            <w:gridSpan w:val="3"/>
            <w:shd w:val="clear" w:color="auto" w:fill="FFFF00"/>
          </w:tcPr>
          <w:p w14:paraId="295BFF23" w14:textId="77777777" w:rsidR="00AF4A03" w:rsidRDefault="00AF4A03">
            <w:pPr>
              <w:pStyle w:val="Titre1"/>
              <w:rPr>
                <w:rFonts w:ascii="Arial" w:hAnsi="Arial" w:cs="Arial"/>
              </w:rPr>
            </w:pPr>
            <w:bookmarkStart w:id="13" w:name="_Toc16589621"/>
            <w:r>
              <w:rPr>
                <w:rFonts w:ascii="Arial" w:hAnsi="Arial"/>
              </w:rPr>
              <w:t>Autres propositions</w:t>
            </w:r>
            <w:bookmarkEnd w:id="13"/>
          </w:p>
        </w:tc>
        <w:tc>
          <w:tcPr>
            <w:tcW w:w="5424" w:type="dxa"/>
            <w:shd w:val="clear" w:color="auto" w:fill="FFFF00"/>
          </w:tcPr>
          <w:p w14:paraId="49579C4F" w14:textId="77777777" w:rsidR="00AF4A03" w:rsidRDefault="00AF4A03">
            <w:pPr>
              <w:pStyle w:val="Titre1"/>
              <w:rPr>
                <w:rFonts w:ascii="Arial" w:hAnsi="Arial" w:cs="Arial"/>
              </w:rPr>
            </w:pPr>
          </w:p>
        </w:tc>
      </w:tr>
      <w:tr w:rsidR="00AF4A03" w14:paraId="39C0B8B4" w14:textId="77777777">
        <w:tc>
          <w:tcPr>
            <w:tcW w:w="1389" w:type="dxa"/>
          </w:tcPr>
          <w:p w14:paraId="456E28F6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199" w:type="dxa"/>
          </w:tcPr>
          <w:p w14:paraId="2E2630D2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6548" w:type="dxa"/>
          </w:tcPr>
          <w:p w14:paraId="0A2BBEC3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5424" w:type="dxa"/>
          </w:tcPr>
          <w:p w14:paraId="4B41E37B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AF4A03" w14:paraId="582DE392" w14:textId="77777777">
        <w:tc>
          <w:tcPr>
            <w:tcW w:w="1389" w:type="dxa"/>
          </w:tcPr>
          <w:p w14:paraId="317AB51F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4B83370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3E326C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3C53068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313D122" w14:textId="77777777">
        <w:tc>
          <w:tcPr>
            <w:tcW w:w="1389" w:type="dxa"/>
          </w:tcPr>
          <w:p w14:paraId="73804E46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C47C56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86C982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491699B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7A7A913" w14:textId="77777777">
        <w:tc>
          <w:tcPr>
            <w:tcW w:w="1389" w:type="dxa"/>
          </w:tcPr>
          <w:p w14:paraId="2A4ABC0D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01D092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44F40F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20868C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E7295EA" w14:textId="77777777">
        <w:tc>
          <w:tcPr>
            <w:tcW w:w="1389" w:type="dxa"/>
          </w:tcPr>
          <w:p w14:paraId="760E2C7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8CDE1E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D5F0AD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322FCA5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AA6A90F" w14:textId="77777777">
        <w:tc>
          <w:tcPr>
            <w:tcW w:w="1389" w:type="dxa"/>
          </w:tcPr>
          <w:p w14:paraId="3CEE2D31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8487BF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FC8209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2B97691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50886531" w14:textId="77777777">
        <w:tc>
          <w:tcPr>
            <w:tcW w:w="1389" w:type="dxa"/>
          </w:tcPr>
          <w:p w14:paraId="16B09645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0F81852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76DEB3F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58ABC3E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EB58703" w14:textId="77777777">
        <w:tc>
          <w:tcPr>
            <w:tcW w:w="1389" w:type="dxa"/>
          </w:tcPr>
          <w:p w14:paraId="1B9ED99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380DAEE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7FFB86D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F71E04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CC023B6" w14:textId="77777777">
        <w:tc>
          <w:tcPr>
            <w:tcW w:w="1389" w:type="dxa"/>
          </w:tcPr>
          <w:p w14:paraId="1509771A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272AE16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33163F2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7780A17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226B4CB" w14:textId="77777777" w:rsidR="00AF4A03" w:rsidRDefault="00AF4A03">
      <w:pPr>
        <w:rPr>
          <w:rFonts w:cs="Arial"/>
          <w:sz w:val="16"/>
          <w:szCs w:val="16"/>
        </w:rPr>
      </w:pPr>
    </w:p>
    <w:p w14:paraId="71F281A5" w14:textId="77777777" w:rsidR="00AF4A03" w:rsidRDefault="00AF4A03">
      <w:pPr>
        <w:spacing w:line="240" w:lineRule="auto"/>
        <w:rPr>
          <w:rFonts w:cs="Arial"/>
          <w:sz w:val="16"/>
          <w:szCs w:val="16"/>
        </w:rPr>
      </w:pPr>
    </w:p>
    <w:sectPr w:rsidR="00AF4A03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F677" w14:textId="77777777" w:rsidR="006B134B" w:rsidRDefault="006B134B">
      <w:r>
        <w:separator/>
      </w:r>
    </w:p>
  </w:endnote>
  <w:endnote w:type="continuationSeparator" w:id="0">
    <w:p w14:paraId="275C3520" w14:textId="77777777" w:rsidR="006B134B" w:rsidRDefault="006B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7921" w14:textId="103EE9D3" w:rsidR="00AF4A03" w:rsidRDefault="00AF4A03">
    <w:pPr>
      <w:pStyle w:val="Pieddepag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7A5DC1">
      <w:rPr>
        <w:sz w:val="24"/>
        <w:szCs w:val="24"/>
      </w:rPr>
      <w:t>1</w:t>
    </w:r>
    <w:r>
      <w:rPr>
        <w:sz w:val="24"/>
        <w:szCs w:val="24"/>
      </w:rPr>
      <w:fldChar w:fldCharType="end"/>
    </w:r>
  </w:p>
  <w:p w14:paraId="37B6BCDB" w14:textId="77777777" w:rsidR="00AF4A03" w:rsidRDefault="00AF4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48F" w14:textId="77777777" w:rsidR="00AF4A03" w:rsidRPr="00DC36CE" w:rsidRDefault="00AF4A03">
    <w:pPr>
      <w:pStyle w:val="Pieddepage"/>
      <w:tabs>
        <w:tab w:val="left" w:pos="284"/>
        <w:tab w:val="left" w:pos="3969"/>
      </w:tabs>
      <w:spacing w:before="20" w:after="20"/>
      <w:rPr>
        <w:rStyle w:val="Numrodepage"/>
        <w:sz w:val="16"/>
        <w:lang w:val="en-US"/>
      </w:rPr>
    </w:pPr>
    <w:r w:rsidRPr="00DC36CE">
      <w:rPr>
        <w:rStyle w:val="Numrodepage"/>
        <w:sz w:val="16"/>
        <w:lang w:val="en-US"/>
      </w:rPr>
      <w:t>1</w:t>
    </w:r>
    <w:r w:rsidRPr="00DC36CE">
      <w:rPr>
        <w:rStyle w:val="Numrodepage"/>
        <w:sz w:val="16"/>
        <w:lang w:val="en-US"/>
      </w:rPr>
      <w:tab/>
    </w:r>
    <w:r w:rsidRPr="00DC36CE">
      <w:rPr>
        <w:rStyle w:val="Numrodepage"/>
        <w:b/>
        <w:sz w:val="16"/>
        <w:lang w:val="en-US"/>
      </w:rPr>
      <w:t>MB</w:t>
    </w:r>
    <w:r w:rsidRPr="00DC36CE">
      <w:rPr>
        <w:rStyle w:val="Numrodepage"/>
        <w:sz w:val="16"/>
        <w:lang w:val="en-US"/>
      </w:rPr>
      <w:t xml:space="preserve"> = Member body (enter the ISO 3166 two-letter country code, e.g. CN for China)</w:t>
    </w:r>
    <w:r w:rsidRPr="00DC36CE">
      <w:rPr>
        <w:rStyle w:val="Numrodepage"/>
        <w:sz w:val="16"/>
        <w:lang w:val="en-US"/>
      </w:rPr>
      <w:tab/>
    </w:r>
    <w:r w:rsidRPr="00DC36CE">
      <w:rPr>
        <w:rStyle w:val="Numrodepage"/>
        <w:b/>
        <w:sz w:val="16"/>
        <w:lang w:val="en-US"/>
      </w:rPr>
      <w:t>**</w:t>
    </w:r>
    <w:r w:rsidRPr="00DC36CE">
      <w:rPr>
        <w:rStyle w:val="Numrodepage"/>
        <w:sz w:val="16"/>
        <w:lang w:val="en-US"/>
      </w:rPr>
      <w:t xml:space="preserve"> = ISO/CS editing unit</w:t>
    </w:r>
  </w:p>
  <w:p w14:paraId="1CDCCE43" w14:textId="77777777" w:rsidR="00AF4A03" w:rsidRPr="00DC36CE" w:rsidRDefault="00AF4A03">
    <w:pPr>
      <w:pStyle w:val="Pieddepag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Numrodepage"/>
        <w:sz w:val="16"/>
        <w:lang w:val="en-US"/>
      </w:rPr>
    </w:pPr>
    <w:r w:rsidRPr="00DC36CE">
      <w:rPr>
        <w:rStyle w:val="Numrodepage"/>
        <w:sz w:val="16"/>
        <w:lang w:val="en-US"/>
      </w:rPr>
      <w:t>2</w:t>
    </w:r>
    <w:r w:rsidRPr="00DC36CE">
      <w:rPr>
        <w:rStyle w:val="Numrodepage"/>
        <w:b/>
        <w:sz w:val="16"/>
        <w:lang w:val="en-US"/>
      </w:rPr>
      <w:tab/>
      <w:t>Type of comment</w:t>
    </w:r>
    <w:r w:rsidRPr="00DC36CE">
      <w:rPr>
        <w:rStyle w:val="Numrodepage"/>
        <w:sz w:val="16"/>
        <w:lang w:val="en-US"/>
      </w:rPr>
      <w:t>:</w:t>
    </w:r>
    <w:r w:rsidRPr="00DC36CE">
      <w:rPr>
        <w:rStyle w:val="Numrodepage"/>
        <w:sz w:val="16"/>
        <w:lang w:val="en-US"/>
      </w:rPr>
      <w:tab/>
      <w:t>ge = general</w:t>
    </w:r>
    <w:r w:rsidRPr="00DC36CE">
      <w:rPr>
        <w:rStyle w:val="Numrodepage"/>
        <w:sz w:val="16"/>
        <w:lang w:val="en-US"/>
      </w:rPr>
      <w:tab/>
      <w:t xml:space="preserve">te = technical </w:t>
    </w:r>
    <w:r w:rsidRPr="00DC36CE">
      <w:rPr>
        <w:rStyle w:val="Numrodepage"/>
        <w:sz w:val="16"/>
        <w:lang w:val="en-US"/>
      </w:rPr>
      <w:tab/>
      <w:t xml:space="preserve">ed = editorial </w:t>
    </w:r>
  </w:p>
  <w:p w14:paraId="5DE1B1C9" w14:textId="77777777" w:rsidR="00AF4A03" w:rsidRPr="00DC36CE" w:rsidRDefault="00AF4A03">
    <w:pPr>
      <w:pStyle w:val="Pieddepage"/>
      <w:tabs>
        <w:tab w:val="left" w:pos="284"/>
      </w:tabs>
      <w:spacing w:before="20" w:after="20"/>
      <w:rPr>
        <w:rStyle w:val="Numrodepage"/>
        <w:sz w:val="16"/>
        <w:lang w:val="en-US"/>
      </w:rPr>
    </w:pPr>
    <w:r w:rsidRPr="00DC36CE">
      <w:rPr>
        <w:rStyle w:val="Numrodepage"/>
        <w:b/>
        <w:sz w:val="16"/>
        <w:lang w:val="en-US"/>
      </w:rPr>
      <w:t>NB</w:t>
    </w:r>
    <w:r w:rsidRPr="00DC36CE">
      <w:rPr>
        <w:rStyle w:val="Numrodepage"/>
        <w:sz w:val="16"/>
        <w:lang w:val="en-US"/>
      </w:rPr>
      <w:tab/>
      <w:t>Columns 1, 2, 4, 5 are compulsory.</w:t>
    </w:r>
  </w:p>
  <w:p w14:paraId="366E56DE" w14:textId="77777777" w:rsidR="00AF4A03" w:rsidRPr="00DC36CE" w:rsidRDefault="00AF4A03">
    <w:pPr>
      <w:pStyle w:val="Pieddepage"/>
      <w:jc w:val="right"/>
      <w:rPr>
        <w:rStyle w:val="Numrodepage"/>
        <w:sz w:val="16"/>
        <w:lang w:val="en-US"/>
      </w:rPr>
    </w:pPr>
    <w:r w:rsidRPr="00DC36CE"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</w:rPr>
      <w:fldChar w:fldCharType="begin"/>
    </w:r>
    <w:r w:rsidRPr="00DC36CE"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</w:rPr>
      <w:fldChar w:fldCharType="separate"/>
    </w:r>
    <w:r w:rsidRPr="00DC36CE">
      <w:rPr>
        <w:rStyle w:val="Numrodepage"/>
        <w:sz w:val="16"/>
        <w:lang w:val="en-US"/>
      </w:rPr>
      <w:t>9</w:t>
    </w:r>
    <w:r>
      <w:rPr>
        <w:rStyle w:val="Numrodepage"/>
        <w:sz w:val="16"/>
      </w:rPr>
      <w:fldChar w:fldCharType="end"/>
    </w:r>
    <w:r w:rsidRPr="00DC36CE"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</w:rPr>
      <w:fldChar w:fldCharType="begin"/>
    </w:r>
    <w:r w:rsidRPr="00DC36CE"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</w:rPr>
      <w:fldChar w:fldCharType="separate"/>
    </w:r>
    <w:r w:rsidRPr="00DC36CE">
      <w:rPr>
        <w:rStyle w:val="Numrodepage"/>
        <w:sz w:val="16"/>
        <w:lang w:val="en-US"/>
      </w:rPr>
      <w:t>9</w:t>
    </w:r>
    <w:r>
      <w:rPr>
        <w:rStyle w:val="Numrodepage"/>
        <w:sz w:val="16"/>
      </w:rPr>
      <w:fldChar w:fldCharType="end"/>
    </w:r>
  </w:p>
  <w:p w14:paraId="42075D3D" w14:textId="77777777" w:rsidR="00AF4A03" w:rsidRDefault="00AF4A03">
    <w:pPr>
      <w:pStyle w:val="Pieddepage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FE3E" w14:textId="77777777" w:rsidR="006B134B" w:rsidRDefault="006B134B">
      <w:r>
        <w:separator/>
      </w:r>
    </w:p>
  </w:footnote>
  <w:footnote w:type="continuationSeparator" w:id="0">
    <w:p w14:paraId="60F68D37" w14:textId="77777777" w:rsidR="006B134B" w:rsidRDefault="006B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C7FD" w14:textId="5B380F25" w:rsidR="00B53560" w:rsidRDefault="00E725BB" w:rsidP="00E725BB">
    <w:pPr>
      <w:pStyle w:val="En-tte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Modification de l’ordonnance </w:t>
    </w:r>
    <w:r w:rsidR="00C2002D" w:rsidRPr="00C2002D">
      <w:rPr>
        <w:b/>
        <w:sz w:val="22"/>
        <w:szCs w:val="22"/>
      </w:rPr>
      <w:t xml:space="preserve">sur la surveillance de l’assurance-maladie </w:t>
    </w:r>
    <w:r>
      <w:rPr>
        <w:b/>
        <w:sz w:val="22"/>
        <w:szCs w:val="22"/>
      </w:rPr>
      <w:t>(O</w:t>
    </w:r>
    <w:r w:rsidR="00C2002D">
      <w:rPr>
        <w:b/>
        <w:sz w:val="22"/>
        <w:szCs w:val="22"/>
      </w:rPr>
      <w:t>S</w:t>
    </w:r>
    <w:r>
      <w:rPr>
        <w:b/>
        <w:sz w:val="22"/>
        <w:szCs w:val="22"/>
      </w:rPr>
      <w:t>AMal ; RS </w:t>
    </w:r>
    <w:r w:rsidRPr="00C2002D">
      <w:rPr>
        <w:b/>
        <w:sz w:val="22"/>
        <w:szCs w:val="22"/>
      </w:rPr>
      <w:t>832.12</w:t>
    </w:r>
    <w:r w:rsidR="00C2002D" w:rsidRPr="00C2002D">
      <w:rPr>
        <w:b/>
        <w:sz w:val="22"/>
        <w:szCs w:val="22"/>
      </w:rPr>
      <w:t>1</w:t>
    </w:r>
    <w:r>
      <w:rPr>
        <w:b/>
        <w:sz w:val="22"/>
        <w:szCs w:val="22"/>
      </w:rPr>
      <w:t>)</w:t>
    </w:r>
  </w:p>
  <w:p w14:paraId="3B30F87F" w14:textId="77777777" w:rsidR="00AF4A03" w:rsidRDefault="00AF4A03" w:rsidP="00E725BB">
    <w:pPr>
      <w:pStyle w:val="En-tte"/>
      <w:jc w:val="center"/>
      <w:rPr>
        <w:sz w:val="2"/>
      </w:rPr>
    </w:pPr>
    <w:r>
      <w:rPr>
        <w:b/>
        <w:sz w:val="22"/>
        <w:szCs w:val="22"/>
      </w:rPr>
      <w:t>Procédure de consultation</w:t>
    </w:r>
    <w:r>
      <w:rPr>
        <w:b/>
        <w:sz w:val="24"/>
        <w:szCs w:val="24"/>
      </w:rPr>
      <w:br/>
    </w:r>
  </w:p>
  <w:p w14:paraId="60B9F3D4" w14:textId="77777777" w:rsidR="00AF4A03" w:rsidRDefault="00AF4A03">
    <w:pPr>
      <w:pStyle w:val="En-tt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F4A03" w14:paraId="0E144F3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E468B20" w14:textId="77777777" w:rsidR="00AF4A03" w:rsidRPr="00DC36CE" w:rsidRDefault="00AF4A03">
          <w:pPr>
            <w:pStyle w:val="ISOComments"/>
            <w:spacing w:before="60" w:after="60"/>
            <w:rPr>
              <w:lang w:val="en-US"/>
            </w:rPr>
          </w:pPr>
          <w:r w:rsidRPr="00DC36CE">
            <w:rPr>
              <w:rStyle w:val="MTEquationSection"/>
              <w:b/>
              <w:sz w:val="22"/>
              <w:lang w:val="en-US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35404FE" w14:textId="77777777" w:rsidR="00AF4A03" w:rsidRDefault="00AF4A03">
          <w:pPr>
            <w:pStyle w:val="ISOChange"/>
            <w:spacing w:before="60" w:after="60"/>
          </w:pPr>
          <w:r>
            <w:t xml:space="preserve">Date 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507139" w14:textId="77777777" w:rsidR="00AF4A03" w:rsidRDefault="00AF4A03">
          <w:pPr>
            <w:pStyle w:val="ISOSecretObservations"/>
            <w:spacing w:before="60" w:after="60"/>
          </w:pPr>
          <w:r>
            <w:t>Document 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C3054C3" w14:textId="77777777" w:rsidR="00AF4A03" w:rsidRDefault="00AF4A03">
    <w:pPr>
      <w:pStyle w:val="En-tt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F4A03" w14:paraId="404D2B4D" w14:textId="77777777">
      <w:trPr>
        <w:cantSplit/>
        <w:jc w:val="center"/>
      </w:trPr>
      <w:tc>
        <w:tcPr>
          <w:tcW w:w="539" w:type="dxa"/>
        </w:tcPr>
        <w:p w14:paraId="25309DE0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5255677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47306FF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BE03077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2B0182E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89C531C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02D2E11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F4A03" w:rsidRPr="007A5DC1" w14:paraId="59FE24AD" w14:textId="77777777">
      <w:trPr>
        <w:cantSplit/>
        <w:jc w:val="center"/>
      </w:trPr>
      <w:tc>
        <w:tcPr>
          <w:tcW w:w="539" w:type="dxa"/>
        </w:tcPr>
        <w:p w14:paraId="6B82FCBD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B26E1B6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3DADD11E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03C491C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sz w:val="12"/>
            </w:rPr>
            <w:t>2</w:t>
          </w:r>
        </w:p>
      </w:tc>
      <w:tc>
        <w:tcPr>
          <w:tcW w:w="4394" w:type="dxa"/>
        </w:tcPr>
        <w:p w14:paraId="33CD8F83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0077458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907596A" w14:textId="77777777" w:rsidR="00AF4A03" w:rsidRPr="00DC36CE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DC36CE">
            <w:rPr>
              <w:b/>
              <w:sz w:val="16"/>
              <w:lang w:val="en-US"/>
            </w:rPr>
            <w:t>Secretariat observations</w:t>
          </w:r>
          <w:r w:rsidRPr="00DC36CE">
            <w:rPr>
              <w:b/>
              <w:sz w:val="16"/>
              <w:lang w:val="en-US"/>
            </w:rPr>
            <w:br/>
          </w:r>
          <w:r w:rsidRPr="00DC36CE">
            <w:rPr>
              <w:sz w:val="16"/>
              <w:lang w:val="en-US"/>
            </w:rPr>
            <w:t>on each comment submitted</w:t>
          </w:r>
        </w:p>
      </w:tc>
    </w:tr>
  </w:tbl>
  <w:p w14:paraId="05D1F3A4" w14:textId="77777777" w:rsidR="00AF4A03" w:rsidRDefault="00AF4A03">
    <w:pPr>
      <w:pStyle w:val="En-tte"/>
      <w:rPr>
        <w:sz w:val="2"/>
        <w:lang w:val="en-US"/>
      </w:rPr>
    </w:pPr>
  </w:p>
  <w:p w14:paraId="627C988B" w14:textId="77777777" w:rsidR="00AF4A03" w:rsidRDefault="00AF4A03">
    <w:pPr>
      <w:pStyle w:val="En-tt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8"/>
    <w:rsid w:val="000327D9"/>
    <w:rsid w:val="000A611D"/>
    <w:rsid w:val="000E61A7"/>
    <w:rsid w:val="00191865"/>
    <w:rsid w:val="002F169D"/>
    <w:rsid w:val="0033081A"/>
    <w:rsid w:val="0034057A"/>
    <w:rsid w:val="0038743A"/>
    <w:rsid w:val="004B1E61"/>
    <w:rsid w:val="004B3B46"/>
    <w:rsid w:val="004F18FB"/>
    <w:rsid w:val="00504982"/>
    <w:rsid w:val="00513A3F"/>
    <w:rsid w:val="00632B00"/>
    <w:rsid w:val="006B134B"/>
    <w:rsid w:val="00777B4F"/>
    <w:rsid w:val="007A5DC1"/>
    <w:rsid w:val="007A720D"/>
    <w:rsid w:val="00835709"/>
    <w:rsid w:val="008839D8"/>
    <w:rsid w:val="00890F1C"/>
    <w:rsid w:val="00926DC0"/>
    <w:rsid w:val="00941465"/>
    <w:rsid w:val="009B1C23"/>
    <w:rsid w:val="009F0749"/>
    <w:rsid w:val="00AF4A03"/>
    <w:rsid w:val="00B34940"/>
    <w:rsid w:val="00B53560"/>
    <w:rsid w:val="00B72562"/>
    <w:rsid w:val="00BB340A"/>
    <w:rsid w:val="00BD0D4D"/>
    <w:rsid w:val="00C2002D"/>
    <w:rsid w:val="00CE6684"/>
    <w:rsid w:val="00D763BE"/>
    <w:rsid w:val="00DC36CE"/>
    <w:rsid w:val="00E1317C"/>
    <w:rsid w:val="00E27D76"/>
    <w:rsid w:val="00E725BB"/>
    <w:rsid w:val="00F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6F58570"/>
  <w15:chartTrackingRefBased/>
  <w15:docId w15:val="{3396B260-9EFF-4CF7-B388-9BED8EC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Titre1">
    <w:name w:val="heading 1"/>
    <w:basedOn w:val="Normal"/>
    <w:next w:val="Normal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TM2">
    <w:name w:val="toc 2"/>
    <w:basedOn w:val="Normal"/>
    <w:next w:val="Normal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TM3">
    <w:name w:val="toc 3"/>
    <w:basedOn w:val="Normal"/>
    <w:next w:val="Normal"/>
    <w:semiHidden/>
    <w:pPr>
      <w:ind w:left="400"/>
    </w:pPr>
    <w:rPr>
      <w:rFonts w:ascii="Times New Roman" w:hAnsi="Times New Roman"/>
    </w:r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  <w:rPr>
      <w:rFonts w:ascii="Times New Roman" w:hAnsi="Times New Roman"/>
    </w:rPr>
  </w:style>
  <w:style w:type="paragraph" w:styleId="TM5">
    <w:name w:val="toc 5"/>
    <w:basedOn w:val="Normal"/>
    <w:next w:val="Normal"/>
    <w:semiHidden/>
    <w:pPr>
      <w:ind w:left="800"/>
    </w:pPr>
    <w:rPr>
      <w:rFonts w:ascii="Times New Roman" w:hAnsi="Times New Roman"/>
    </w:rPr>
  </w:style>
  <w:style w:type="paragraph" w:styleId="TM6">
    <w:name w:val="toc 6"/>
    <w:basedOn w:val="Normal"/>
    <w:next w:val="Normal"/>
    <w:semiHidden/>
    <w:pPr>
      <w:ind w:left="1000"/>
    </w:pPr>
    <w:rPr>
      <w:rFonts w:ascii="Times New Roman" w:hAnsi="Times New Roman"/>
    </w:rPr>
  </w:style>
  <w:style w:type="paragraph" w:styleId="TM7">
    <w:name w:val="toc 7"/>
    <w:basedOn w:val="Normal"/>
    <w:next w:val="Normal"/>
    <w:semiHidden/>
    <w:pPr>
      <w:ind w:left="1200"/>
    </w:pPr>
    <w:rPr>
      <w:rFonts w:ascii="Times New Roman" w:hAnsi="Times New Roman"/>
    </w:rPr>
  </w:style>
  <w:style w:type="paragraph" w:styleId="TM8">
    <w:name w:val="toc 8"/>
    <w:basedOn w:val="Normal"/>
    <w:next w:val="Normal"/>
    <w:semiHidden/>
    <w:pPr>
      <w:ind w:left="1400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table" w:customStyle="1" w:styleId="Tabellengitternetz">
    <w:name w:val="Tabellengitternetz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pPr>
      <w:spacing w:before="210" w:line="210" w:lineRule="exact"/>
    </w:pPr>
    <w:rPr>
      <w:sz w:val="18"/>
      <w:lang w:eastAsia="en-US"/>
    </w:rPr>
  </w:style>
  <w:style w:type="paragraph" w:customStyle="1" w:styleId="ISOChange">
    <w:name w:val="ISO_Change"/>
    <w:basedOn w:val="Normal"/>
    <w:pPr>
      <w:spacing w:before="210" w:line="210" w:lineRule="exact"/>
    </w:pPr>
    <w:rPr>
      <w:sz w:val="18"/>
      <w:lang w:eastAsia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sz w:val="18"/>
      <w:lang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sicht-krankenversicherung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3544-37A6-44BE-AB4A-0720CC4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4910</CharactersWithSpaces>
  <SharedDoc>false</SharedDoc>
  <HLinks>
    <vt:vector size="42" baseType="variant">
      <vt:variant>
        <vt:i4>2621445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_Toc2759213</vt:lpwstr>
      </vt:variant>
      <vt:variant>
        <vt:i4>2621445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_Toc2759212</vt:lpwstr>
      </vt:variant>
      <vt:variant>
        <vt:i4>2621445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_Toc2759211</vt:lpwstr>
      </vt:variant>
      <vt:variant>
        <vt:i4>2621445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_Toc2759210</vt:lpwstr>
      </vt:variant>
      <vt:variant>
        <vt:i4>2686981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_Toc2759209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1114153</vt:i4>
      </vt:variant>
      <vt:variant>
        <vt:i4>21</vt:i4>
      </vt:variant>
      <vt:variant>
        <vt:i4>0</vt:i4>
      </vt:variant>
      <vt:variant>
        <vt:i4>5</vt:i4>
      </vt:variant>
      <vt:variant>
        <vt:lpwstr>mailto:Leistungen-Krankenversicherung@bag.admin.ch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Angéloz Michel BAG</cp:lastModifiedBy>
  <cp:revision>4</cp:revision>
  <cp:lastPrinted>2017-03-31T11:48:00Z</cp:lastPrinted>
  <dcterms:created xsi:type="dcterms:W3CDTF">2019-06-27T14:06:00Z</dcterms:created>
  <dcterms:modified xsi:type="dcterms:W3CDTF">2020-08-26T06:47:00Z</dcterms:modified>
</cp:coreProperties>
</file>