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E69C" w14:textId="5184065A" w:rsidR="00715ED7" w:rsidRPr="00CD6316" w:rsidRDefault="00715ED7">
      <w:pPr>
        <w:rPr>
          <w:b/>
          <w:sz w:val="28"/>
          <w:szCs w:val="28"/>
        </w:rPr>
      </w:pPr>
      <w:bookmarkStart w:id="0" w:name="OLE_LINK6"/>
      <w:r w:rsidRPr="00CD6316">
        <w:rPr>
          <w:b/>
          <w:sz w:val="28"/>
          <w:szCs w:val="28"/>
        </w:rPr>
        <w:t xml:space="preserve">Antrag auf </w:t>
      </w:r>
      <w:r w:rsidR="005D1809" w:rsidRPr="00CD6316">
        <w:rPr>
          <w:b/>
          <w:sz w:val="28"/>
          <w:szCs w:val="28"/>
        </w:rPr>
        <w:t xml:space="preserve">Anpassung der Liste der grundsätzlich ambulant durchzuführenden elektiven Eingriffe (Einfügen/Entfernen einzelner Eingriffe, bzw. der Gruppen </w:t>
      </w:r>
      <w:r w:rsidR="002C06B3" w:rsidRPr="00CD6316">
        <w:rPr>
          <w:b/>
          <w:sz w:val="28"/>
          <w:szCs w:val="28"/>
        </w:rPr>
        <w:t>von</w:t>
      </w:r>
      <w:r w:rsidR="005D1809" w:rsidRPr="00CD6316">
        <w:rPr>
          <w:b/>
          <w:sz w:val="28"/>
          <w:szCs w:val="28"/>
        </w:rPr>
        <w:t xml:space="preserve"> Eingriffe</w:t>
      </w:r>
      <w:r w:rsidR="002C06B3" w:rsidRPr="00CD6316">
        <w:rPr>
          <w:b/>
          <w:sz w:val="28"/>
          <w:szCs w:val="28"/>
        </w:rPr>
        <w:t>n</w:t>
      </w:r>
      <w:r w:rsidR="005D1809" w:rsidRPr="00CD6316">
        <w:rPr>
          <w:b/>
          <w:sz w:val="28"/>
          <w:szCs w:val="28"/>
        </w:rPr>
        <w:t>)</w:t>
      </w:r>
      <w:r w:rsidRPr="00CD6316">
        <w:rPr>
          <w:b/>
          <w:sz w:val="28"/>
          <w:szCs w:val="28"/>
        </w:rPr>
        <w:t xml:space="preserve"> </w:t>
      </w:r>
    </w:p>
    <w:p w14:paraId="4C50D52C" w14:textId="77777777" w:rsidR="00715ED7" w:rsidRPr="00CD6316" w:rsidRDefault="00715ED7">
      <w:pPr>
        <w:rPr>
          <w:b/>
          <w:sz w:val="28"/>
          <w:szCs w:val="28"/>
        </w:rPr>
      </w:pPr>
    </w:p>
    <w:tbl>
      <w:tblPr>
        <w:tblStyle w:val="Tabellenraster"/>
        <w:tblW w:w="0" w:type="auto"/>
        <w:tblLook w:val="04A0" w:firstRow="1" w:lastRow="0" w:firstColumn="1" w:lastColumn="0" w:noHBand="0" w:noVBand="1"/>
      </w:tblPr>
      <w:tblGrid>
        <w:gridCol w:w="9061"/>
      </w:tblGrid>
      <w:tr w:rsidR="00AE1E03" w:rsidRPr="00CD6316" w14:paraId="46BC8611" w14:textId="77777777" w:rsidTr="00AE1E03">
        <w:tc>
          <w:tcPr>
            <w:tcW w:w="9061" w:type="dxa"/>
          </w:tcPr>
          <w:p w14:paraId="53597262" w14:textId="1404412A" w:rsidR="00CE6CA3" w:rsidRPr="00CD6316" w:rsidRDefault="005D1809">
            <w:pPr>
              <w:rPr>
                <w:b/>
                <w:sz w:val="28"/>
                <w:szCs w:val="28"/>
              </w:rPr>
            </w:pPr>
            <w:r w:rsidRPr="00CD6316">
              <w:rPr>
                <w:b/>
                <w:sz w:val="28"/>
                <w:szCs w:val="28"/>
              </w:rPr>
              <w:t>Einfügen/Entfernen folgender Eingriffe (CHOP-Kode und Benennung)</w:t>
            </w:r>
          </w:p>
          <w:p w14:paraId="1B4B29C0" w14:textId="77777777" w:rsidR="00CE6CA3" w:rsidRPr="00CD6316" w:rsidRDefault="00CE6CA3">
            <w:pPr>
              <w:rPr>
                <w:b/>
                <w:sz w:val="28"/>
                <w:szCs w:val="28"/>
              </w:rPr>
            </w:pPr>
          </w:p>
          <w:p w14:paraId="56AD0598" w14:textId="30AA832D" w:rsidR="00AE1E03" w:rsidRPr="00CD6316" w:rsidRDefault="00AE1E03">
            <w:pPr>
              <w:rPr>
                <w:b/>
                <w:sz w:val="28"/>
                <w:szCs w:val="28"/>
              </w:rPr>
            </w:pPr>
          </w:p>
        </w:tc>
      </w:tr>
    </w:tbl>
    <w:p w14:paraId="5A839A40" w14:textId="41A85E85" w:rsidR="00715ED7" w:rsidRPr="00CD6316" w:rsidRDefault="00715ED7">
      <w:pPr>
        <w:rPr>
          <w:b/>
          <w:sz w:val="28"/>
          <w:szCs w:val="28"/>
        </w:rPr>
      </w:pPr>
    </w:p>
    <w:p w14:paraId="3DE61AA5" w14:textId="77777777" w:rsidR="00715ED7" w:rsidRPr="00CD6316" w:rsidRDefault="00715ED7">
      <w:pPr>
        <w:rPr>
          <w:b/>
          <w:sz w:val="28"/>
          <w:szCs w:val="28"/>
        </w:rPr>
      </w:pPr>
      <w:r w:rsidRPr="00CD6316">
        <w:rPr>
          <w:b/>
          <w:sz w:val="28"/>
          <w:szCs w:val="28"/>
        </w:rPr>
        <w:t>an das Bundesamt für Gesundheit (BAG)</w:t>
      </w:r>
    </w:p>
    <w:p w14:paraId="3F9900FC" w14:textId="77777777" w:rsidR="00715ED7" w:rsidRPr="00CD6316" w:rsidRDefault="00715ED7">
      <w:pPr>
        <w:rPr>
          <w:b/>
          <w:sz w:val="28"/>
          <w:szCs w:val="28"/>
        </w:rPr>
      </w:pPr>
    </w:p>
    <w:bookmarkEnd w:id="0"/>
    <w:p w14:paraId="6BC7A39A" w14:textId="68427AD6" w:rsidR="00715ED7" w:rsidRPr="00CD6316" w:rsidRDefault="00715ED7">
      <w:pPr>
        <w:rPr>
          <w:b/>
          <w:sz w:val="28"/>
          <w:szCs w:val="28"/>
        </w:rPr>
      </w:pPr>
      <w:r w:rsidRPr="00CD6316">
        <w:rPr>
          <w:b/>
          <w:sz w:val="28"/>
          <w:szCs w:val="28"/>
        </w:rPr>
        <w:t>z</w:t>
      </w:r>
      <w:r w:rsidR="002925FC" w:rsidRPr="00CD6316">
        <w:rPr>
          <w:b/>
          <w:sz w:val="28"/>
          <w:szCs w:val="28"/>
        </w:rPr>
        <w:t>u Handen</w:t>
      </w:r>
      <w:r w:rsidRPr="00CD6316">
        <w:rPr>
          <w:b/>
          <w:sz w:val="28"/>
          <w:szCs w:val="28"/>
        </w:rPr>
        <w:t xml:space="preserve"> der Eidgenössische</w:t>
      </w:r>
      <w:r w:rsidR="00E91A85" w:rsidRPr="00CD6316">
        <w:rPr>
          <w:b/>
          <w:sz w:val="28"/>
          <w:szCs w:val="28"/>
        </w:rPr>
        <w:t>n</w:t>
      </w:r>
      <w:r w:rsidRPr="00CD6316">
        <w:rPr>
          <w:b/>
          <w:sz w:val="28"/>
          <w:szCs w:val="28"/>
        </w:rPr>
        <w:t xml:space="preserve"> Kommission für allgemeine Leistungen und Grundsatzfragen (ELGK) </w:t>
      </w:r>
      <w:bookmarkStart w:id="1" w:name="OLE_LINK7"/>
      <w:bookmarkStart w:id="2" w:name="OLE_LINK8"/>
      <w:r w:rsidRPr="00CD6316">
        <w:rPr>
          <w:b/>
          <w:sz w:val="28"/>
          <w:szCs w:val="28"/>
        </w:rPr>
        <w:t>und des Eidg</w:t>
      </w:r>
      <w:r w:rsidR="00E91A85" w:rsidRPr="00CD6316">
        <w:rPr>
          <w:b/>
          <w:sz w:val="28"/>
          <w:szCs w:val="28"/>
        </w:rPr>
        <w:t>enössischen</w:t>
      </w:r>
      <w:r w:rsidRPr="00CD6316">
        <w:rPr>
          <w:b/>
          <w:sz w:val="28"/>
          <w:szCs w:val="28"/>
        </w:rPr>
        <w:t xml:space="preserve"> Departements des Innern (EDI)</w:t>
      </w:r>
    </w:p>
    <w:bookmarkEnd w:id="1"/>
    <w:bookmarkEnd w:id="2"/>
    <w:p w14:paraId="6EF5E881" w14:textId="4C40394A" w:rsidR="00CE6CA3" w:rsidRPr="00CD6316" w:rsidRDefault="00CE6CA3">
      <w:pPr>
        <w:rPr>
          <w:b/>
          <w:sz w:val="28"/>
          <w:szCs w:val="28"/>
        </w:rPr>
      </w:pPr>
    </w:p>
    <w:p w14:paraId="56E2A725" w14:textId="50953A24" w:rsidR="00D15A04" w:rsidRPr="00CD6316" w:rsidRDefault="00D15A04">
      <w:pPr>
        <w:rPr>
          <w:b/>
          <w:sz w:val="28"/>
          <w:szCs w:val="28"/>
        </w:rPr>
      </w:pPr>
      <w:r w:rsidRPr="00CD6316">
        <w:rPr>
          <w:b/>
          <w:sz w:val="28"/>
          <w:szCs w:val="28"/>
        </w:rPr>
        <w:t xml:space="preserve">Datum </w:t>
      </w:r>
      <w:r w:rsidR="008A3EE0" w:rsidRPr="00CD6316">
        <w:rPr>
          <w:b/>
          <w:sz w:val="28"/>
          <w:szCs w:val="28"/>
        </w:rPr>
        <w:t xml:space="preserve">der Version </w:t>
      </w:r>
      <w:sdt>
        <w:sdtPr>
          <w:rPr>
            <w:b/>
            <w:sz w:val="28"/>
            <w:szCs w:val="28"/>
          </w:rPr>
          <w:id w:val="139400656"/>
          <w:placeholder>
            <w:docPart w:val="54E90267BFF04E098A903D48EB9D7E75"/>
          </w:placeholder>
          <w:showingPlcHdr/>
          <w:date>
            <w:dateFormat w:val="dd.MM.yyyy"/>
            <w:lid w:val="de-CH"/>
            <w:storeMappedDataAs w:val="dateTime"/>
            <w:calendar w:val="gregorian"/>
          </w:date>
        </w:sdtPr>
        <w:sdtEndPr/>
        <w:sdtContent>
          <w:r w:rsidR="00E25107" w:rsidRPr="00CD6316">
            <w:rPr>
              <w:rStyle w:val="Platzhaltertext"/>
              <w:color w:val="auto"/>
              <w:shd w:val="clear" w:color="auto" w:fill="BFBFBF" w:themeFill="background1" w:themeFillShade="BF"/>
            </w:rPr>
            <w:t>Wählen Sie aus</w:t>
          </w:r>
          <w:r w:rsidR="008A3EE0" w:rsidRPr="00CD6316">
            <w:rPr>
              <w:rStyle w:val="Platzhaltertext"/>
              <w:color w:val="auto"/>
              <w:shd w:val="clear" w:color="auto" w:fill="BFBFBF" w:themeFill="background1" w:themeFillShade="BF"/>
            </w:rPr>
            <w:t>, um ein Datum einzugeben.</w:t>
          </w:r>
        </w:sdtContent>
      </w:sdt>
    </w:p>
    <w:p w14:paraId="28EADF0B" w14:textId="6DF632B7" w:rsidR="00715ED7" w:rsidRPr="00CD6316" w:rsidRDefault="00715ED7">
      <w:pPr>
        <w:rPr>
          <w:b/>
          <w:i/>
        </w:rPr>
      </w:pPr>
    </w:p>
    <w:p w14:paraId="19049723" w14:textId="6026C88B" w:rsidR="00E920E6" w:rsidRPr="00CD6316" w:rsidRDefault="00E920E6">
      <w:pPr>
        <w:rPr>
          <w:b/>
          <w:i/>
        </w:rPr>
      </w:pPr>
    </w:p>
    <w:p w14:paraId="4AE86A7E" w14:textId="514A3020" w:rsidR="00E920E6" w:rsidRPr="00CD6316" w:rsidRDefault="00E920E6">
      <w:pPr>
        <w:rPr>
          <w:b/>
          <w:i/>
        </w:rPr>
      </w:pPr>
    </w:p>
    <w:p w14:paraId="262518FD" w14:textId="783C61D2" w:rsidR="00E920E6" w:rsidRPr="00CD6316" w:rsidRDefault="00E920E6">
      <w:pPr>
        <w:rPr>
          <w:b/>
          <w:i/>
        </w:rPr>
      </w:pPr>
    </w:p>
    <w:p w14:paraId="3F81B32B" w14:textId="6DC35874" w:rsidR="00E920E6" w:rsidRPr="00CD6316" w:rsidRDefault="00E920E6">
      <w:pPr>
        <w:rPr>
          <w:b/>
          <w:i/>
        </w:rPr>
      </w:pPr>
    </w:p>
    <w:p w14:paraId="7A254031" w14:textId="77777777" w:rsidR="00E920E6" w:rsidRPr="00CD6316" w:rsidRDefault="00E920E6">
      <w:pPr>
        <w:rPr>
          <w:b/>
          <w:i/>
        </w:rPr>
      </w:pPr>
    </w:p>
    <w:p w14:paraId="410E7137" w14:textId="5E0DC904" w:rsidR="005D1809" w:rsidRPr="00CD6316" w:rsidRDefault="005D1809" w:rsidP="00B05DCF">
      <w:pPr>
        <w:rPr>
          <w:b/>
          <w:i/>
          <w:sz w:val="16"/>
          <w:szCs w:val="16"/>
        </w:rPr>
      </w:pPr>
    </w:p>
    <w:p w14:paraId="51E5925E" w14:textId="77777777" w:rsidR="005D1809" w:rsidRPr="00CD6316" w:rsidRDefault="005D1809" w:rsidP="00B05DCF">
      <w:pPr>
        <w:rPr>
          <w:rFonts w:cs="Arial"/>
          <w:i/>
        </w:rPr>
      </w:pPr>
    </w:p>
    <w:p w14:paraId="5D1106DA" w14:textId="77777777" w:rsidR="00E371A2" w:rsidRPr="00CD6316" w:rsidRDefault="00E371A2" w:rsidP="00B05DCF">
      <w:pPr>
        <w:rPr>
          <w:rFonts w:cs="Arial"/>
          <w:i/>
        </w:rPr>
      </w:pPr>
    </w:p>
    <w:tbl>
      <w:tblPr>
        <w:tblStyle w:val="Tabellenraster"/>
        <w:tblW w:w="9067" w:type="dxa"/>
        <w:tblLook w:val="04A0" w:firstRow="1" w:lastRow="0" w:firstColumn="1" w:lastColumn="0" w:noHBand="0" w:noVBand="1"/>
      </w:tblPr>
      <w:tblGrid>
        <w:gridCol w:w="9067"/>
      </w:tblGrid>
      <w:tr w:rsidR="00E371A2" w:rsidRPr="00CD6316" w14:paraId="7CEF3E8A" w14:textId="77777777" w:rsidTr="00CE6CA3">
        <w:trPr>
          <w:trHeight w:val="1588"/>
        </w:trPr>
        <w:tc>
          <w:tcPr>
            <w:tcW w:w="9067" w:type="dxa"/>
          </w:tcPr>
          <w:p w14:paraId="2CE24F0D" w14:textId="5DF4A49C" w:rsidR="00BD3945" w:rsidRPr="00CD6316" w:rsidRDefault="00E371A2" w:rsidP="008F2746">
            <w:pPr>
              <w:rPr>
                <w:rFonts w:cs="Arial"/>
              </w:rPr>
            </w:pPr>
            <w:r w:rsidRPr="00CD6316">
              <w:rPr>
                <w:rFonts w:cs="Arial"/>
              </w:rPr>
              <w:t xml:space="preserve">Das ausgefüllte und </w:t>
            </w:r>
            <w:r w:rsidRPr="00CD6316">
              <w:rPr>
                <w:rFonts w:cs="Arial"/>
                <w:b/>
              </w:rPr>
              <w:t>unterzeichnete</w:t>
            </w:r>
            <w:r w:rsidRPr="00CD6316">
              <w:rPr>
                <w:rFonts w:cs="Arial"/>
              </w:rPr>
              <w:t xml:space="preserve"> Formular ist mit Beilagen in elektronischer Form (Antrag in einem </w:t>
            </w:r>
            <w:r w:rsidR="00306E8A" w:rsidRPr="00CD6316">
              <w:rPr>
                <w:rFonts w:cs="Arial"/>
              </w:rPr>
              <w:t>PDF</w:t>
            </w:r>
            <w:r w:rsidRPr="00CD6316">
              <w:rPr>
                <w:rFonts w:cs="Arial"/>
              </w:rPr>
              <w:t xml:space="preserve"> und restliche Beilagen in je einem separaten </w:t>
            </w:r>
            <w:r w:rsidR="00306E8A" w:rsidRPr="00CD6316">
              <w:rPr>
                <w:rFonts w:cs="Arial"/>
              </w:rPr>
              <w:t>PDF</w:t>
            </w:r>
            <w:r w:rsidRPr="00CD6316">
              <w:rPr>
                <w:rFonts w:cs="Arial"/>
              </w:rPr>
              <w:t xml:space="preserve">) einzusenden an: </w:t>
            </w:r>
            <w:hyperlink r:id="rId8" w:history="1">
              <w:r w:rsidRPr="00CD6316">
                <w:rPr>
                  <w:rStyle w:val="Hyperlink"/>
                  <w:rFonts w:cs="Arial"/>
                </w:rPr>
                <w:t>elgk-sekretariat@bag.admin.ch</w:t>
              </w:r>
            </w:hyperlink>
            <w:r w:rsidR="008F2746" w:rsidRPr="00CD6316">
              <w:rPr>
                <w:rFonts w:cs="Arial"/>
              </w:rPr>
              <w:t xml:space="preserve">. </w:t>
            </w:r>
          </w:p>
          <w:p w14:paraId="2C881DE2" w14:textId="247002E1" w:rsidR="008F2746" w:rsidRPr="00CD6316" w:rsidRDefault="00E371A2" w:rsidP="00CE6CA3">
            <w:pPr>
              <w:rPr>
                <w:rFonts w:cs="Arial"/>
                <w:b/>
                <w:strike/>
              </w:rPr>
            </w:pPr>
            <w:r w:rsidRPr="00CD6316">
              <w:rPr>
                <w:rFonts w:cs="Arial"/>
              </w:rPr>
              <w:t xml:space="preserve">Bei </w:t>
            </w:r>
            <w:r w:rsidRPr="00CD6316">
              <w:rPr>
                <w:rFonts w:cs="Arial"/>
                <w:b/>
              </w:rPr>
              <w:t>Datenmengen über 20 MB</w:t>
            </w:r>
            <w:r w:rsidRPr="00CD6316">
              <w:rPr>
                <w:rFonts w:cs="Arial"/>
              </w:rPr>
              <w:t xml:space="preserve"> bitten wir Sie, mit dem S</w:t>
            </w:r>
            <w:r w:rsidR="008F2746" w:rsidRPr="00CD6316">
              <w:rPr>
                <w:rFonts w:cs="Arial"/>
              </w:rPr>
              <w:t>ekretariat Kontakt aufzunehmen</w:t>
            </w:r>
            <w:r w:rsidRPr="00CD6316">
              <w:rPr>
                <w:rFonts w:cs="Arial"/>
              </w:rPr>
              <w:t>, damit die Unterlagen mittels Filetransfer-Service des Bundesamtes für Informatik und Telekommunikation (BIT) eingereicht werden können.</w:t>
            </w:r>
          </w:p>
        </w:tc>
      </w:tr>
    </w:tbl>
    <w:p w14:paraId="0849568F" w14:textId="11086849" w:rsidR="00C05CF4" w:rsidRPr="00CD6316" w:rsidRDefault="00C05CF4" w:rsidP="00C05CF4"/>
    <w:p w14:paraId="0A9582C7" w14:textId="24C6BFFF" w:rsidR="002C06B3" w:rsidRPr="00CD6316" w:rsidRDefault="002C06B3" w:rsidP="00C05CF4"/>
    <w:p w14:paraId="77C059D9" w14:textId="77777777" w:rsidR="002C06B3" w:rsidRPr="00CD6316" w:rsidRDefault="002C06B3" w:rsidP="00C05CF4"/>
    <w:p w14:paraId="3044D54A" w14:textId="6679CF7A" w:rsidR="00C05CF4" w:rsidRPr="00CD6316" w:rsidRDefault="00C05CF4" w:rsidP="00C05CF4">
      <w:r w:rsidRPr="00CD6316">
        <w:t>Version Formular vom 29.12.2022</w:t>
      </w:r>
    </w:p>
    <w:p w14:paraId="6A196065" w14:textId="77777777" w:rsidR="00C11006" w:rsidRPr="00CD6316" w:rsidRDefault="00C11006" w:rsidP="00C05CF4"/>
    <w:p w14:paraId="7F7ACBCC" w14:textId="5F5EFE2D" w:rsidR="004C5BC8" w:rsidRPr="00CD6316" w:rsidRDefault="004C5BC8">
      <w:pPr>
        <w:spacing w:line="240" w:lineRule="auto"/>
      </w:pPr>
      <w:r w:rsidRPr="00CD6316">
        <w:br w:type="page"/>
      </w:r>
    </w:p>
    <w:tbl>
      <w:tblPr>
        <w:tblStyle w:val="Tabellenraster"/>
        <w:tblW w:w="0" w:type="auto"/>
        <w:tblLook w:val="01E0" w:firstRow="1" w:lastRow="1" w:firstColumn="1" w:lastColumn="1" w:noHBand="0" w:noVBand="0"/>
      </w:tblPr>
      <w:tblGrid>
        <w:gridCol w:w="4532"/>
        <w:gridCol w:w="4529"/>
      </w:tblGrid>
      <w:tr w:rsidR="00715ED7" w:rsidRPr="00CD6316" w14:paraId="24B64943" w14:textId="77777777" w:rsidTr="00000FFD">
        <w:tc>
          <w:tcPr>
            <w:tcW w:w="9061" w:type="dxa"/>
            <w:gridSpan w:val="2"/>
            <w:shd w:val="clear" w:color="auto" w:fill="A6A6A6" w:themeFill="background1" w:themeFillShade="A6"/>
          </w:tcPr>
          <w:p w14:paraId="24E94985" w14:textId="2E518CED" w:rsidR="00715ED7" w:rsidRPr="00CD6316" w:rsidRDefault="00715ED7" w:rsidP="000F0C1B">
            <w:pPr>
              <w:spacing w:before="120" w:after="120"/>
              <w:rPr>
                <w:sz w:val="28"/>
                <w:szCs w:val="28"/>
              </w:rPr>
            </w:pPr>
            <w:r w:rsidRPr="00CD6316">
              <w:rPr>
                <w:b/>
                <w:sz w:val="28"/>
                <w:szCs w:val="28"/>
              </w:rPr>
              <w:lastRenderedPageBreak/>
              <w:t>Antragstelle</w:t>
            </w:r>
            <w:r w:rsidR="000F0C1B" w:rsidRPr="00CD6316">
              <w:rPr>
                <w:b/>
                <w:sz w:val="28"/>
                <w:szCs w:val="28"/>
              </w:rPr>
              <w:t>r</w:t>
            </w:r>
            <w:r w:rsidRPr="00CD6316">
              <w:rPr>
                <w:b/>
                <w:sz w:val="28"/>
                <w:szCs w:val="28"/>
              </w:rPr>
              <w:t xml:space="preserve"> / Experten </w:t>
            </w:r>
          </w:p>
        </w:tc>
      </w:tr>
      <w:tr w:rsidR="00715ED7" w:rsidRPr="00CD6316" w14:paraId="4736D77B" w14:textId="77777777" w:rsidTr="00AE1E03">
        <w:tc>
          <w:tcPr>
            <w:tcW w:w="4532" w:type="dxa"/>
          </w:tcPr>
          <w:p w14:paraId="73B66685" w14:textId="6B03CC35" w:rsidR="00715ED7" w:rsidRPr="00CD6316" w:rsidRDefault="00715ED7">
            <w:pPr>
              <w:spacing w:before="120" w:after="120" w:line="240" w:lineRule="auto"/>
            </w:pPr>
            <w:r w:rsidRPr="00CD6316">
              <w:t>Verfasse</w:t>
            </w:r>
            <w:r w:rsidR="006B1930" w:rsidRPr="00CD6316">
              <w:t>nde Person</w:t>
            </w:r>
            <w:r w:rsidRPr="00CD6316">
              <w:t xml:space="preserve"> des Antrags: </w:t>
            </w:r>
          </w:p>
          <w:p w14:paraId="3787F194" w14:textId="77777777" w:rsidR="00715ED7" w:rsidRPr="00CD6316" w:rsidRDefault="00715ED7">
            <w:pPr>
              <w:spacing w:after="40" w:line="240" w:lineRule="auto"/>
            </w:pPr>
            <w:r w:rsidRPr="00CD6316">
              <w:t>Institution / Organisation / Firma</w:t>
            </w:r>
          </w:p>
          <w:p w14:paraId="754B9EF1" w14:textId="77777777" w:rsidR="00715ED7" w:rsidRPr="00CD6316" w:rsidRDefault="00715ED7">
            <w:pPr>
              <w:spacing w:after="40" w:line="240" w:lineRule="auto"/>
            </w:pPr>
            <w:r w:rsidRPr="00CD6316">
              <w:t>Name, Vorname</w:t>
            </w:r>
          </w:p>
          <w:p w14:paraId="711D7E21" w14:textId="77777777" w:rsidR="00715ED7" w:rsidRPr="00CD6316" w:rsidRDefault="00715ED7">
            <w:pPr>
              <w:spacing w:after="40" w:line="240" w:lineRule="auto"/>
            </w:pPr>
            <w:r w:rsidRPr="00CD6316">
              <w:t>Postadresse</w:t>
            </w:r>
          </w:p>
          <w:p w14:paraId="137CBE7D" w14:textId="737AB397" w:rsidR="00715ED7" w:rsidRPr="00CD6316" w:rsidRDefault="00715ED7">
            <w:pPr>
              <w:spacing w:after="40" w:line="240" w:lineRule="auto"/>
            </w:pPr>
            <w:r w:rsidRPr="00CD6316">
              <w:t>Telefon, Erreichbarkeit</w:t>
            </w:r>
          </w:p>
          <w:p w14:paraId="33A476AF" w14:textId="77777777" w:rsidR="00715ED7" w:rsidRPr="00CD6316" w:rsidRDefault="00715ED7">
            <w:pPr>
              <w:spacing w:after="40" w:line="240" w:lineRule="auto"/>
            </w:pPr>
            <w:r w:rsidRPr="00CD6316">
              <w:t>E-Mail</w:t>
            </w:r>
          </w:p>
        </w:tc>
        <w:tc>
          <w:tcPr>
            <w:tcW w:w="4529" w:type="dxa"/>
          </w:tcPr>
          <w:p w14:paraId="7667735C" w14:textId="77777777" w:rsidR="00715ED7" w:rsidRPr="00CD6316" w:rsidRDefault="00715ED7">
            <w:pPr>
              <w:spacing w:line="240" w:lineRule="auto"/>
            </w:pPr>
          </w:p>
          <w:p w14:paraId="3B4383C0" w14:textId="77777777" w:rsidR="001249A7" w:rsidRPr="00CD6316" w:rsidRDefault="001249A7">
            <w:pPr>
              <w:spacing w:line="240" w:lineRule="auto"/>
            </w:pPr>
          </w:p>
          <w:p w14:paraId="1B063C5F" w14:textId="77777777" w:rsidR="001249A7" w:rsidRPr="00CD6316" w:rsidRDefault="001249A7">
            <w:pPr>
              <w:spacing w:line="240" w:lineRule="auto"/>
            </w:pPr>
          </w:p>
          <w:p w14:paraId="13831204" w14:textId="77777777" w:rsidR="001249A7" w:rsidRPr="00CD6316" w:rsidRDefault="001249A7">
            <w:pPr>
              <w:spacing w:line="240" w:lineRule="auto"/>
            </w:pPr>
          </w:p>
          <w:p w14:paraId="1DDFB217" w14:textId="77777777" w:rsidR="001249A7" w:rsidRPr="00CD6316" w:rsidRDefault="001249A7">
            <w:pPr>
              <w:spacing w:line="240" w:lineRule="auto"/>
            </w:pPr>
          </w:p>
          <w:p w14:paraId="63AA17BF" w14:textId="77777777" w:rsidR="001249A7" w:rsidRPr="00CD6316" w:rsidRDefault="001249A7">
            <w:pPr>
              <w:spacing w:line="240" w:lineRule="auto"/>
            </w:pPr>
          </w:p>
          <w:p w14:paraId="14366496" w14:textId="77777777" w:rsidR="001249A7" w:rsidRPr="00CD6316" w:rsidRDefault="001249A7">
            <w:pPr>
              <w:spacing w:line="240" w:lineRule="auto"/>
            </w:pPr>
          </w:p>
          <w:p w14:paraId="4769F708" w14:textId="483399AA" w:rsidR="001249A7" w:rsidRPr="00CD6316" w:rsidRDefault="001249A7">
            <w:pPr>
              <w:spacing w:line="240" w:lineRule="auto"/>
            </w:pPr>
          </w:p>
        </w:tc>
      </w:tr>
      <w:tr w:rsidR="00D47DB4" w:rsidRPr="00CD6316" w14:paraId="2EDFBEE0" w14:textId="77777777" w:rsidTr="00AE1E03">
        <w:tc>
          <w:tcPr>
            <w:tcW w:w="4532" w:type="dxa"/>
          </w:tcPr>
          <w:p w14:paraId="3F5EAC2F" w14:textId="2AB9DE37" w:rsidR="00D47DB4" w:rsidRPr="00CD6316" w:rsidRDefault="00D47DB4">
            <w:pPr>
              <w:spacing w:before="120" w:after="120" w:line="240" w:lineRule="auto"/>
            </w:pPr>
            <w:r w:rsidRPr="00CD6316">
              <w:t>Mitbeteiligte</w:t>
            </w:r>
            <w:r w:rsidR="00410716" w:rsidRPr="00CD6316">
              <w:t xml:space="preserve"> 1:</w:t>
            </w:r>
          </w:p>
          <w:p w14:paraId="6C00EEBC" w14:textId="77777777" w:rsidR="00D47DB4" w:rsidRPr="00CD6316" w:rsidRDefault="00D47DB4" w:rsidP="00D47DB4">
            <w:pPr>
              <w:spacing w:after="40" w:line="240" w:lineRule="auto"/>
            </w:pPr>
            <w:r w:rsidRPr="00CD6316">
              <w:t>Institution / Organisation / Firma</w:t>
            </w:r>
          </w:p>
          <w:p w14:paraId="7AD38978" w14:textId="77777777" w:rsidR="00D47DB4" w:rsidRPr="00CD6316" w:rsidRDefault="00D47DB4" w:rsidP="00D47DB4">
            <w:pPr>
              <w:spacing w:after="40" w:line="240" w:lineRule="auto"/>
            </w:pPr>
            <w:r w:rsidRPr="00CD6316">
              <w:t>Name, Vorname</w:t>
            </w:r>
          </w:p>
          <w:p w14:paraId="204DC572" w14:textId="77777777" w:rsidR="00D47DB4" w:rsidRPr="00CD6316" w:rsidRDefault="00D47DB4" w:rsidP="00D47DB4">
            <w:pPr>
              <w:spacing w:after="40" w:line="240" w:lineRule="auto"/>
            </w:pPr>
            <w:r w:rsidRPr="00CD6316">
              <w:t>Postadresse</w:t>
            </w:r>
          </w:p>
          <w:p w14:paraId="0EAE9F84" w14:textId="77777777" w:rsidR="00D47DB4" w:rsidRPr="00CD6316" w:rsidRDefault="00D47DB4" w:rsidP="00D47DB4">
            <w:pPr>
              <w:spacing w:after="40" w:line="240" w:lineRule="auto"/>
            </w:pPr>
            <w:r w:rsidRPr="00CD6316">
              <w:t>Telefon, Erreichbarkeit</w:t>
            </w:r>
          </w:p>
          <w:p w14:paraId="51A9C3C4" w14:textId="59F45D5D" w:rsidR="00D47DB4" w:rsidRPr="00CD6316" w:rsidRDefault="00D47DB4" w:rsidP="00D47DB4">
            <w:pPr>
              <w:spacing w:after="40" w:line="240" w:lineRule="auto"/>
            </w:pPr>
            <w:r w:rsidRPr="00CD6316">
              <w:t>E-Mail</w:t>
            </w:r>
          </w:p>
        </w:tc>
        <w:tc>
          <w:tcPr>
            <w:tcW w:w="4529" w:type="dxa"/>
          </w:tcPr>
          <w:p w14:paraId="76ED374C" w14:textId="77777777" w:rsidR="00D47DB4" w:rsidRPr="00CD6316" w:rsidRDefault="00D47DB4">
            <w:pPr>
              <w:spacing w:line="240" w:lineRule="auto"/>
            </w:pPr>
          </w:p>
          <w:p w14:paraId="1D94F7BA" w14:textId="77777777" w:rsidR="00410716" w:rsidRPr="00CD6316" w:rsidRDefault="00410716">
            <w:pPr>
              <w:spacing w:line="240" w:lineRule="auto"/>
            </w:pPr>
          </w:p>
          <w:p w14:paraId="7E6477B5" w14:textId="77777777" w:rsidR="00410716" w:rsidRPr="00CD6316" w:rsidRDefault="00410716">
            <w:pPr>
              <w:spacing w:line="240" w:lineRule="auto"/>
            </w:pPr>
          </w:p>
          <w:p w14:paraId="1C079E30" w14:textId="77777777" w:rsidR="00410716" w:rsidRPr="00CD6316" w:rsidRDefault="00410716">
            <w:pPr>
              <w:spacing w:line="240" w:lineRule="auto"/>
            </w:pPr>
          </w:p>
          <w:p w14:paraId="6C5DDC96" w14:textId="77777777" w:rsidR="00410716" w:rsidRPr="00CD6316" w:rsidRDefault="00410716">
            <w:pPr>
              <w:spacing w:line="240" w:lineRule="auto"/>
            </w:pPr>
          </w:p>
          <w:p w14:paraId="3E78A11A" w14:textId="77777777" w:rsidR="00410716" w:rsidRPr="00CD6316" w:rsidRDefault="00410716">
            <w:pPr>
              <w:spacing w:line="240" w:lineRule="auto"/>
            </w:pPr>
          </w:p>
          <w:p w14:paraId="29289687" w14:textId="77777777" w:rsidR="00410716" w:rsidRPr="00CD6316" w:rsidRDefault="00410716">
            <w:pPr>
              <w:spacing w:line="240" w:lineRule="auto"/>
            </w:pPr>
          </w:p>
          <w:p w14:paraId="78C81522" w14:textId="34C949FF" w:rsidR="00410716" w:rsidRPr="00CD6316" w:rsidRDefault="00410716">
            <w:pPr>
              <w:spacing w:line="240" w:lineRule="auto"/>
            </w:pPr>
          </w:p>
        </w:tc>
      </w:tr>
      <w:tr w:rsidR="00045E59" w:rsidRPr="00CD6316" w14:paraId="0664E4C6" w14:textId="77777777" w:rsidTr="00BB7572">
        <w:tc>
          <w:tcPr>
            <w:tcW w:w="4532" w:type="dxa"/>
          </w:tcPr>
          <w:p w14:paraId="78B6605B" w14:textId="5EDE68B4" w:rsidR="00045E59" w:rsidRPr="00CD6316" w:rsidRDefault="00045E59" w:rsidP="00BB7572">
            <w:pPr>
              <w:spacing w:before="120" w:after="120" w:line="240" w:lineRule="auto"/>
            </w:pPr>
            <w:r w:rsidRPr="00CD6316">
              <w:t>Mitbeteiligte 2:</w:t>
            </w:r>
          </w:p>
          <w:p w14:paraId="079B6B83" w14:textId="77777777" w:rsidR="00045E59" w:rsidRPr="00CD6316" w:rsidRDefault="00045E59" w:rsidP="00BB7572">
            <w:pPr>
              <w:spacing w:after="40" w:line="240" w:lineRule="auto"/>
            </w:pPr>
            <w:r w:rsidRPr="00CD6316">
              <w:t>Institution / Organisation / Firma</w:t>
            </w:r>
          </w:p>
          <w:p w14:paraId="70783C28" w14:textId="77777777" w:rsidR="00045E59" w:rsidRPr="00CD6316" w:rsidRDefault="00045E59" w:rsidP="00BB7572">
            <w:pPr>
              <w:spacing w:after="40" w:line="240" w:lineRule="auto"/>
            </w:pPr>
            <w:r w:rsidRPr="00CD6316">
              <w:t>Name, Vorname</w:t>
            </w:r>
          </w:p>
          <w:p w14:paraId="4FA8B3E1" w14:textId="77777777" w:rsidR="00045E59" w:rsidRPr="00CD6316" w:rsidRDefault="00045E59" w:rsidP="00BB7572">
            <w:pPr>
              <w:spacing w:after="40" w:line="240" w:lineRule="auto"/>
            </w:pPr>
            <w:r w:rsidRPr="00CD6316">
              <w:t>Postadresse</w:t>
            </w:r>
          </w:p>
          <w:p w14:paraId="1609A791" w14:textId="77777777" w:rsidR="00045E59" w:rsidRPr="00CD6316" w:rsidRDefault="00045E59" w:rsidP="00BB7572">
            <w:pPr>
              <w:spacing w:after="40" w:line="240" w:lineRule="auto"/>
            </w:pPr>
            <w:r w:rsidRPr="00CD6316">
              <w:t>Telefon, Erreichbarkeit</w:t>
            </w:r>
          </w:p>
          <w:p w14:paraId="0B6E1D93" w14:textId="77777777" w:rsidR="00045E59" w:rsidRPr="00CD6316" w:rsidRDefault="00045E59" w:rsidP="00BB7572">
            <w:pPr>
              <w:spacing w:after="40" w:line="240" w:lineRule="auto"/>
            </w:pPr>
            <w:r w:rsidRPr="00CD6316">
              <w:t>E-Mail</w:t>
            </w:r>
          </w:p>
        </w:tc>
        <w:tc>
          <w:tcPr>
            <w:tcW w:w="4529" w:type="dxa"/>
          </w:tcPr>
          <w:p w14:paraId="1A715736" w14:textId="77777777" w:rsidR="00045E59" w:rsidRPr="00CD6316" w:rsidRDefault="00045E59" w:rsidP="00BB7572">
            <w:pPr>
              <w:spacing w:line="240" w:lineRule="auto"/>
            </w:pPr>
          </w:p>
          <w:p w14:paraId="092B7F0C" w14:textId="77777777" w:rsidR="00045E59" w:rsidRPr="00CD6316" w:rsidRDefault="00045E59" w:rsidP="00BB7572">
            <w:pPr>
              <w:spacing w:line="240" w:lineRule="auto"/>
            </w:pPr>
          </w:p>
          <w:p w14:paraId="64B5AD53" w14:textId="77777777" w:rsidR="00045E59" w:rsidRPr="00CD6316" w:rsidRDefault="00045E59" w:rsidP="00BB7572">
            <w:pPr>
              <w:spacing w:line="240" w:lineRule="auto"/>
            </w:pPr>
          </w:p>
          <w:p w14:paraId="28C72B4F" w14:textId="77777777" w:rsidR="00045E59" w:rsidRPr="00CD6316" w:rsidRDefault="00045E59" w:rsidP="00BB7572">
            <w:pPr>
              <w:spacing w:line="240" w:lineRule="auto"/>
            </w:pPr>
          </w:p>
          <w:p w14:paraId="7BD54D96" w14:textId="77777777" w:rsidR="00045E59" w:rsidRPr="00CD6316" w:rsidRDefault="00045E59" w:rsidP="00BB7572">
            <w:pPr>
              <w:spacing w:line="240" w:lineRule="auto"/>
            </w:pPr>
          </w:p>
          <w:p w14:paraId="410E762B" w14:textId="77777777" w:rsidR="00045E59" w:rsidRPr="00CD6316" w:rsidRDefault="00045E59" w:rsidP="00BB7572">
            <w:pPr>
              <w:spacing w:line="240" w:lineRule="auto"/>
            </w:pPr>
          </w:p>
          <w:p w14:paraId="62D82111" w14:textId="77777777" w:rsidR="00045E59" w:rsidRPr="00CD6316" w:rsidRDefault="00045E59" w:rsidP="00BB7572">
            <w:pPr>
              <w:spacing w:line="240" w:lineRule="auto"/>
            </w:pPr>
          </w:p>
          <w:p w14:paraId="18797407" w14:textId="77777777" w:rsidR="00045E59" w:rsidRPr="00CD6316" w:rsidRDefault="00045E59" w:rsidP="00BB7572">
            <w:pPr>
              <w:spacing w:line="240" w:lineRule="auto"/>
            </w:pPr>
          </w:p>
        </w:tc>
      </w:tr>
      <w:tr w:rsidR="00045E59" w:rsidRPr="00CD6316" w14:paraId="442FCC1D" w14:textId="77777777" w:rsidTr="00AE1E03">
        <w:tc>
          <w:tcPr>
            <w:tcW w:w="4532" w:type="dxa"/>
          </w:tcPr>
          <w:p w14:paraId="403A6544" w14:textId="77777777" w:rsidR="00045E59" w:rsidRPr="00CD6316" w:rsidRDefault="00045E59">
            <w:pPr>
              <w:spacing w:before="120" w:after="120" w:line="240" w:lineRule="auto"/>
            </w:pPr>
          </w:p>
        </w:tc>
        <w:tc>
          <w:tcPr>
            <w:tcW w:w="4529" w:type="dxa"/>
          </w:tcPr>
          <w:p w14:paraId="1B4BC0CA" w14:textId="77777777" w:rsidR="00045E59" w:rsidRPr="00CD6316" w:rsidRDefault="00045E59">
            <w:pPr>
              <w:spacing w:line="240" w:lineRule="auto"/>
            </w:pPr>
          </w:p>
        </w:tc>
      </w:tr>
      <w:tr w:rsidR="00D03E0B" w:rsidRPr="00CD6316" w14:paraId="363F4EFC" w14:textId="77777777" w:rsidTr="00AE1E03">
        <w:tc>
          <w:tcPr>
            <w:tcW w:w="4532" w:type="dxa"/>
          </w:tcPr>
          <w:p w14:paraId="5AA2CA93" w14:textId="475F9E21" w:rsidR="00D03E0B" w:rsidRPr="00CD6316" w:rsidRDefault="00D03E0B">
            <w:pPr>
              <w:spacing w:before="120" w:after="120" w:line="240" w:lineRule="auto"/>
              <w:rPr>
                <w:b/>
              </w:rPr>
            </w:pPr>
            <w:r w:rsidRPr="00CD6316">
              <w:rPr>
                <w:b/>
              </w:rPr>
              <w:t>Hauptansprech</w:t>
            </w:r>
            <w:r w:rsidR="006B1930" w:rsidRPr="00CD6316">
              <w:rPr>
                <w:b/>
              </w:rPr>
              <w:t>person</w:t>
            </w:r>
          </w:p>
        </w:tc>
        <w:tc>
          <w:tcPr>
            <w:tcW w:w="4529" w:type="dxa"/>
          </w:tcPr>
          <w:p w14:paraId="721B9119" w14:textId="77777777" w:rsidR="00D03E0B" w:rsidRPr="00CD6316" w:rsidRDefault="00D03E0B" w:rsidP="00AE1E03">
            <w:pPr>
              <w:tabs>
                <w:tab w:val="left" w:pos="3012"/>
                <w:tab w:val="left" w:pos="7440"/>
              </w:tabs>
              <w:spacing w:before="60"/>
              <w:jc w:val="both"/>
              <w:rPr>
                <w:rFonts w:cs="Arial"/>
              </w:rPr>
            </w:pPr>
            <w:r w:rsidRPr="00CD6316">
              <w:rPr>
                <w:rFonts w:cs="Arial"/>
              </w:rPr>
              <w:t xml:space="preserve">Name: </w:t>
            </w:r>
          </w:p>
          <w:p w14:paraId="32425839" w14:textId="748A25FC" w:rsidR="00B66837" w:rsidRPr="00CD6316" w:rsidRDefault="00B66837" w:rsidP="00AE1E03">
            <w:pPr>
              <w:tabs>
                <w:tab w:val="left" w:pos="3012"/>
                <w:tab w:val="left" w:pos="7440"/>
              </w:tabs>
              <w:spacing w:before="60"/>
              <w:jc w:val="both"/>
              <w:rPr>
                <w:rFonts w:cs="Arial"/>
              </w:rPr>
            </w:pPr>
            <w:r w:rsidRPr="00CD6316">
              <w:rPr>
                <w:rFonts w:cs="Arial"/>
              </w:rPr>
              <w:t>Kontaktdaten:</w:t>
            </w:r>
          </w:p>
        </w:tc>
      </w:tr>
    </w:tbl>
    <w:p w14:paraId="23C23487" w14:textId="5BD4F1B1" w:rsidR="00E91A85" w:rsidRPr="00CD6316" w:rsidRDefault="00E91A85" w:rsidP="00D47DB4">
      <w:pPr>
        <w:spacing w:line="240" w:lineRule="auto"/>
        <w:rPr>
          <w:b/>
        </w:rPr>
      </w:pPr>
    </w:p>
    <w:p w14:paraId="47DBA5F3" w14:textId="77777777" w:rsidR="00D47DB4" w:rsidRPr="00CD6316" w:rsidRDefault="00D47DB4" w:rsidP="00700282">
      <w:pPr>
        <w:spacing w:line="240" w:lineRule="auto"/>
        <w:rPr>
          <w:b/>
        </w:rPr>
      </w:pPr>
    </w:p>
    <w:p w14:paraId="161C270A" w14:textId="77777777" w:rsidR="00D47DB4" w:rsidRPr="00CD6316" w:rsidRDefault="00D47DB4" w:rsidP="00700282">
      <w:pPr>
        <w:spacing w:line="240" w:lineRule="auto"/>
        <w:rPr>
          <w:b/>
        </w:rPr>
      </w:pPr>
    </w:p>
    <w:tbl>
      <w:tblPr>
        <w:tblStyle w:val="Tabellenraster"/>
        <w:tblW w:w="0" w:type="auto"/>
        <w:shd w:val="clear" w:color="auto" w:fill="D9D9D9" w:themeFill="background1" w:themeFillShade="D9"/>
        <w:tblLook w:val="04A0" w:firstRow="1" w:lastRow="0" w:firstColumn="1" w:lastColumn="0" w:noHBand="0" w:noVBand="1"/>
      </w:tblPr>
      <w:tblGrid>
        <w:gridCol w:w="9061"/>
      </w:tblGrid>
      <w:tr w:rsidR="00700282" w:rsidRPr="00CD6316" w14:paraId="60BAC0E4" w14:textId="77777777" w:rsidTr="004445B6">
        <w:tc>
          <w:tcPr>
            <w:tcW w:w="9061" w:type="dxa"/>
            <w:shd w:val="clear" w:color="auto" w:fill="D9D9D9" w:themeFill="background1" w:themeFillShade="D9"/>
          </w:tcPr>
          <w:p w14:paraId="02191D6E" w14:textId="3053F77B" w:rsidR="00700282" w:rsidRPr="00CD6316" w:rsidRDefault="00700282" w:rsidP="00E61DAA">
            <w:r w:rsidRPr="00CD6316">
              <w:t xml:space="preserve">Bitte </w:t>
            </w:r>
            <w:r w:rsidR="00C11006" w:rsidRPr="00CD6316">
              <w:t>Füllen sie die Angaben</w:t>
            </w:r>
            <w:r w:rsidRPr="00CD6316">
              <w:t xml:space="preserve"> </w:t>
            </w:r>
            <w:r w:rsidR="00C11006" w:rsidRPr="00CD6316">
              <w:t>in den</w:t>
            </w:r>
            <w:r w:rsidRPr="00CD6316">
              <w:t xml:space="preserve"> folgenden Fragenblöcke</w:t>
            </w:r>
            <w:r w:rsidR="00C11006" w:rsidRPr="00CD6316">
              <w:t>n</w:t>
            </w:r>
            <w:r w:rsidRPr="00CD6316">
              <w:t xml:space="preserve"> 1 bis </w:t>
            </w:r>
            <w:r w:rsidR="001F03AD" w:rsidRPr="00CD6316">
              <w:t>5</w:t>
            </w:r>
            <w:r w:rsidR="00C11006" w:rsidRPr="00CD6316">
              <w:t xml:space="preserve"> aus</w:t>
            </w:r>
            <w:r w:rsidRPr="00CD6316">
              <w:t>.</w:t>
            </w:r>
          </w:p>
          <w:p w14:paraId="3F19ED8B" w14:textId="25159D5C" w:rsidR="0003057E" w:rsidRPr="00CD6316" w:rsidRDefault="0003057E"/>
        </w:tc>
      </w:tr>
    </w:tbl>
    <w:p w14:paraId="7786CB08" w14:textId="174F6A2F" w:rsidR="00700282" w:rsidRPr="00CD6316" w:rsidRDefault="00700282" w:rsidP="00700282">
      <w:pPr>
        <w:spacing w:line="240" w:lineRule="auto"/>
      </w:pPr>
    </w:p>
    <w:tbl>
      <w:tblPr>
        <w:tblStyle w:val="Tabellenraster"/>
        <w:tblW w:w="9067" w:type="dxa"/>
        <w:shd w:val="clear" w:color="auto" w:fill="D9D9D9" w:themeFill="background1" w:themeFillShade="D9"/>
        <w:tblLook w:val="04A0" w:firstRow="1" w:lastRow="0" w:firstColumn="1" w:lastColumn="0" w:noHBand="0" w:noVBand="1"/>
      </w:tblPr>
      <w:tblGrid>
        <w:gridCol w:w="9067"/>
      </w:tblGrid>
      <w:tr w:rsidR="00CE6CA3" w:rsidRPr="00CD6316" w14:paraId="270C63FB" w14:textId="77777777" w:rsidTr="00700282">
        <w:trPr>
          <w:trHeight w:val="817"/>
        </w:trPr>
        <w:tc>
          <w:tcPr>
            <w:tcW w:w="9067" w:type="dxa"/>
            <w:shd w:val="clear" w:color="auto" w:fill="D9D9D9" w:themeFill="background1" w:themeFillShade="D9"/>
          </w:tcPr>
          <w:p w14:paraId="029847F0" w14:textId="14E56543" w:rsidR="00CE6CA3" w:rsidRPr="00CD6316" w:rsidRDefault="00CE6CA3" w:rsidP="00315481">
            <w:pPr>
              <w:jc w:val="both"/>
              <w:rPr>
                <w:rFonts w:cs="Arial"/>
                <w:strike/>
              </w:rPr>
            </w:pPr>
            <w:r w:rsidRPr="00CD6316">
              <w:rPr>
                <w:rFonts w:cs="Arial"/>
              </w:rPr>
              <w:t>Jede Feststellung ist zu begründen und mit einer Literaturquelle zu belegen, die zu referenzieren ist.</w:t>
            </w:r>
            <w:r w:rsidRPr="00CD6316">
              <w:t xml:space="preserve"> Relevante Studien</w:t>
            </w:r>
            <w:r w:rsidR="00315481" w:rsidRPr="00CD6316">
              <w:t xml:space="preserve"> </w:t>
            </w:r>
            <w:r w:rsidR="00315481" w:rsidRPr="00CD6316">
              <w:rPr>
                <w:rFonts w:cs="Arial"/>
              </w:rPr>
              <w:t>(</w:t>
            </w:r>
            <w:r w:rsidR="00315481" w:rsidRPr="00CD6316">
              <w:rPr>
                <w:rFonts w:cs="Arial"/>
                <w:b/>
              </w:rPr>
              <w:t>bevorzugt randomisiert kontrollierte Studien, systematische Literaturreview, Metaanalysen</w:t>
            </w:r>
            <w:r w:rsidR="00315481" w:rsidRPr="00CD6316">
              <w:t>)</w:t>
            </w:r>
            <w:r w:rsidRPr="00CD6316">
              <w:t xml:space="preserve"> werden im Volltext als PDF benötigt, die mit entsprechender Dateibenennung und aufgeführt im</w:t>
            </w:r>
            <w:r w:rsidR="00C11006" w:rsidRPr="00CD6316">
              <w:t xml:space="preserve"> jeweiligen</w:t>
            </w:r>
            <w:r w:rsidRPr="00CD6316">
              <w:t xml:space="preserve"> Beilage</w:t>
            </w:r>
            <w:r w:rsidR="00C11006" w:rsidRPr="00CD6316">
              <w:t>- und Literatur</w:t>
            </w:r>
            <w:r w:rsidRPr="00CD6316">
              <w:t>verzeichnis beizulegen sind.</w:t>
            </w:r>
          </w:p>
        </w:tc>
      </w:tr>
    </w:tbl>
    <w:p w14:paraId="76FCDF13" w14:textId="77777777" w:rsidR="00526372" w:rsidRPr="00CD6316" w:rsidRDefault="00526372">
      <w:pPr>
        <w:spacing w:line="240" w:lineRule="auto"/>
      </w:pPr>
    </w:p>
    <w:tbl>
      <w:tblPr>
        <w:tblStyle w:val="Tabellenraster"/>
        <w:tblW w:w="0" w:type="auto"/>
        <w:shd w:val="clear" w:color="auto" w:fill="D9D9D9" w:themeFill="background1" w:themeFillShade="D9"/>
        <w:tblLook w:val="04A0" w:firstRow="1" w:lastRow="0" w:firstColumn="1" w:lastColumn="0" w:noHBand="0" w:noVBand="1"/>
      </w:tblPr>
      <w:tblGrid>
        <w:gridCol w:w="9061"/>
      </w:tblGrid>
      <w:tr w:rsidR="00526372" w:rsidRPr="00CD6316" w14:paraId="2AF6580E" w14:textId="77777777" w:rsidTr="00700282">
        <w:tc>
          <w:tcPr>
            <w:tcW w:w="9061" w:type="dxa"/>
            <w:shd w:val="clear" w:color="auto" w:fill="D9D9D9" w:themeFill="background1" w:themeFillShade="D9"/>
          </w:tcPr>
          <w:p w14:paraId="4DF429D9" w14:textId="1448F31B" w:rsidR="00526372" w:rsidRPr="00CD6316" w:rsidRDefault="002C06B3" w:rsidP="00700282">
            <w:pPr>
              <w:spacing w:line="240" w:lineRule="auto"/>
              <w:jc w:val="both"/>
            </w:pPr>
            <w:bookmarkStart w:id="3" w:name="_Hlk124864520"/>
            <w:r w:rsidRPr="00CD6316">
              <w:t xml:space="preserve">Der </w:t>
            </w:r>
            <w:r w:rsidR="00526372" w:rsidRPr="00CD6316">
              <w:t xml:space="preserve">Text in </w:t>
            </w:r>
            <w:r w:rsidR="00526372" w:rsidRPr="00CD6316">
              <w:rPr>
                <w:i/>
              </w:rPr>
              <w:t>kursiver Schrift</w:t>
            </w:r>
            <w:r w:rsidR="00526372" w:rsidRPr="00CD6316">
              <w:t xml:space="preserve"> </w:t>
            </w:r>
            <w:r w:rsidR="00DB78AF" w:rsidRPr="00CD6316">
              <w:t xml:space="preserve">im grauen Kasten </w:t>
            </w:r>
            <w:r w:rsidR="00526372" w:rsidRPr="00CD6316">
              <w:t>dient als Erläuterung.</w:t>
            </w:r>
          </w:p>
        </w:tc>
      </w:tr>
      <w:bookmarkEnd w:id="3"/>
    </w:tbl>
    <w:p w14:paraId="1CF9A48F" w14:textId="77777777" w:rsidR="002D1FA9" w:rsidRPr="00CD6316" w:rsidRDefault="002D1FA9">
      <w:pPr>
        <w:spacing w:line="240" w:lineRule="auto"/>
        <w:rPr>
          <w:b/>
        </w:rPr>
      </w:pPr>
    </w:p>
    <w:p w14:paraId="743F2895" w14:textId="164524D6" w:rsidR="002D1FA9" w:rsidRPr="00CD6316" w:rsidRDefault="002D1FA9">
      <w:pPr>
        <w:spacing w:line="240" w:lineRule="auto"/>
        <w:rPr>
          <w:b/>
        </w:rPr>
      </w:pPr>
    </w:p>
    <w:p w14:paraId="028295E2" w14:textId="77777777" w:rsidR="002D1FA9" w:rsidRPr="00CD6316" w:rsidRDefault="002D1FA9" w:rsidP="002D1FA9">
      <w:pPr>
        <w:spacing w:line="240" w:lineRule="auto"/>
        <w:rPr>
          <w:b/>
        </w:rPr>
      </w:pPr>
    </w:p>
    <w:p w14:paraId="50DCFA8E" w14:textId="77777777" w:rsidR="002D1FA9" w:rsidRPr="00CD6316" w:rsidRDefault="002D1FA9">
      <w:pPr>
        <w:spacing w:line="240" w:lineRule="auto"/>
        <w:rPr>
          <w:b/>
        </w:rPr>
      </w:pPr>
      <w:r w:rsidRPr="00CD6316">
        <w:rPr>
          <w:b/>
        </w:rPr>
        <w:br w:type="page"/>
      </w:r>
    </w:p>
    <w:p w14:paraId="38B94DD2" w14:textId="585DF52F" w:rsidR="00945D9F" w:rsidRPr="00CD6316" w:rsidRDefault="00945D9F" w:rsidP="00945D9F">
      <w:pPr>
        <w:pStyle w:val="berschrift1"/>
        <w:keepLines/>
        <w:spacing w:before="240" w:line="260" w:lineRule="atLeast"/>
        <w:rPr>
          <w:rFonts w:asciiTheme="majorHAnsi" w:eastAsiaTheme="majorEastAsia" w:hAnsiTheme="majorHAnsi" w:cstheme="majorBidi"/>
          <w:color w:val="2E74B5" w:themeColor="accent1" w:themeShade="BF"/>
          <w:kern w:val="0"/>
          <w:sz w:val="24"/>
          <w:szCs w:val="24"/>
          <w:lang w:eastAsia="en-US"/>
        </w:rPr>
      </w:pPr>
      <w:r w:rsidRPr="00CD6316">
        <w:rPr>
          <w:rFonts w:asciiTheme="majorHAnsi" w:eastAsiaTheme="majorEastAsia" w:hAnsiTheme="majorHAnsi" w:cstheme="majorBidi"/>
          <w:color w:val="2E74B5" w:themeColor="accent1" w:themeShade="BF"/>
          <w:kern w:val="0"/>
          <w:sz w:val="24"/>
          <w:szCs w:val="24"/>
          <w:lang w:eastAsia="en-US"/>
        </w:rPr>
        <w:lastRenderedPageBreak/>
        <w:t>Vorbemerkung</w:t>
      </w:r>
    </w:p>
    <w:p w14:paraId="25BDEB47" w14:textId="689CF403" w:rsidR="00C05CF4" w:rsidRPr="00CD6316" w:rsidRDefault="00C05CF4" w:rsidP="002D1FA9">
      <w:pPr>
        <w:spacing w:line="240" w:lineRule="auto"/>
        <w:rPr>
          <w:bCs/>
        </w:rPr>
      </w:pPr>
    </w:p>
    <w:p w14:paraId="007997E0" w14:textId="4D2A4EF1" w:rsidR="00C05CF4" w:rsidRPr="00CD6316" w:rsidRDefault="00C05CF4" w:rsidP="00C05CF4">
      <w:pPr>
        <w:spacing w:line="240" w:lineRule="auto"/>
        <w:rPr>
          <w:bCs/>
        </w:rPr>
      </w:pPr>
      <w:r w:rsidRPr="00CD6316">
        <w:rPr>
          <w:bCs/>
        </w:rPr>
        <w:t>Die Regelung AVS hat zum Ziel, eine angemessene ambulante Versorgung zu fördern. In Anhang 1</w:t>
      </w:r>
      <w:r w:rsidRPr="00CD6316">
        <w:rPr>
          <w:bCs/>
          <w:i/>
        </w:rPr>
        <w:t>a</w:t>
      </w:r>
      <w:r w:rsidRPr="00CD6316">
        <w:rPr>
          <w:bCs/>
        </w:rPr>
        <w:t xml:space="preserve"> </w:t>
      </w:r>
      <w:r w:rsidR="00517FA9" w:rsidRPr="00CD6316">
        <w:rPr>
          <w:bCs/>
        </w:rPr>
        <w:t>der Krankenpflege-Leistungsverordnung (</w:t>
      </w:r>
      <w:r w:rsidRPr="00CD6316">
        <w:rPr>
          <w:bCs/>
        </w:rPr>
        <w:t>KLV</w:t>
      </w:r>
      <w:r w:rsidR="00517FA9" w:rsidRPr="00CD6316">
        <w:rPr>
          <w:bCs/>
        </w:rPr>
        <w:t>)</w:t>
      </w:r>
      <w:r w:rsidRPr="00CD6316">
        <w:rPr>
          <w:bCs/>
        </w:rPr>
        <w:t xml:space="preserve"> </w:t>
      </w:r>
      <w:r w:rsidR="00E93B98" w:rsidRPr="00CD6316">
        <w:rPr>
          <w:bCs/>
        </w:rPr>
        <w:t>sind</w:t>
      </w:r>
      <w:r w:rsidRPr="00CD6316">
        <w:rPr>
          <w:bCs/>
        </w:rPr>
        <w:t xml:space="preserve"> Eingriffe auf</w:t>
      </w:r>
      <w:r w:rsidR="00E93B98" w:rsidRPr="00CD6316">
        <w:rPr>
          <w:bCs/>
        </w:rPr>
        <w:t>geführt</w:t>
      </w:r>
      <w:r w:rsidRPr="00CD6316">
        <w:rPr>
          <w:bCs/>
        </w:rPr>
        <w:t>, die offensichtlich zu oft stationär durchgeführt werden, obwohl eine ambulante Durchführung medizinisch indiziert, patientengerecht und ressourcenschonend wäre.</w:t>
      </w:r>
      <w:r w:rsidR="00E93B98" w:rsidRPr="00CD6316">
        <w:rPr>
          <w:bCs/>
        </w:rPr>
        <w:t xml:space="preserve"> Eingriffe, welche ambulant durchgeführt werden können, sollten jedoch gemäss den geltenden gesetzlichen Vorgaben (WZW-Kriterien) grundsätzlich ambulant erfolgen.</w:t>
      </w:r>
    </w:p>
    <w:p w14:paraId="5E6F6C5E" w14:textId="77777777" w:rsidR="00C05CF4" w:rsidRPr="00CD6316" w:rsidRDefault="00C05CF4" w:rsidP="00C05CF4">
      <w:pPr>
        <w:spacing w:line="240" w:lineRule="auto"/>
        <w:rPr>
          <w:bCs/>
        </w:rPr>
      </w:pPr>
    </w:p>
    <w:p w14:paraId="3F5130BC" w14:textId="369345EC" w:rsidR="00517FA9" w:rsidRPr="00CD6316" w:rsidRDefault="00C05CF4" w:rsidP="002D1FA9">
      <w:pPr>
        <w:spacing w:line="240" w:lineRule="auto"/>
        <w:rPr>
          <w:bCs/>
        </w:rPr>
      </w:pPr>
      <w:r w:rsidRPr="00CD6316">
        <w:rPr>
          <w:bCs/>
        </w:rPr>
        <w:t xml:space="preserve">Gleichzeitig sollen Patientinnen und Patienten, die </w:t>
      </w:r>
      <w:r w:rsidR="00E93B98" w:rsidRPr="00CD6316">
        <w:rPr>
          <w:bCs/>
        </w:rPr>
        <w:t>aufgrund z.B. von Begleiterkrankungen</w:t>
      </w:r>
      <w:r w:rsidRPr="00CD6316">
        <w:rPr>
          <w:bCs/>
        </w:rPr>
        <w:t xml:space="preserve"> einer stationären Betreuung bedürfen</w:t>
      </w:r>
      <w:r w:rsidR="00E93B98" w:rsidRPr="00CD6316">
        <w:rPr>
          <w:bCs/>
        </w:rPr>
        <w:t>,</w:t>
      </w:r>
      <w:r w:rsidRPr="00CD6316">
        <w:rPr>
          <w:bCs/>
        </w:rPr>
        <w:t xml:space="preserve"> </w:t>
      </w:r>
      <w:r w:rsidR="00E93B98" w:rsidRPr="00CD6316">
        <w:rPr>
          <w:bCs/>
        </w:rPr>
        <w:t>die stationären Kosten aus der Obligatorischen Krankenpflege</w:t>
      </w:r>
      <w:r w:rsidR="00517FA9" w:rsidRPr="00CD6316">
        <w:rPr>
          <w:bCs/>
        </w:rPr>
        <w:t>v</w:t>
      </w:r>
      <w:r w:rsidR="00E93B98" w:rsidRPr="00CD6316">
        <w:rPr>
          <w:bCs/>
        </w:rPr>
        <w:t>ersicherung (OKP) vergütet bekommen</w:t>
      </w:r>
      <w:r w:rsidRPr="00CD6316">
        <w:rPr>
          <w:bCs/>
        </w:rPr>
        <w:t>. Zu</w:t>
      </w:r>
      <w:r w:rsidR="00E93B98" w:rsidRPr="00CD6316">
        <w:rPr>
          <w:bCs/>
        </w:rPr>
        <w:t xml:space="preserve">r </w:t>
      </w:r>
      <w:r w:rsidRPr="00CD6316">
        <w:rPr>
          <w:bCs/>
        </w:rPr>
        <w:t xml:space="preserve">Identifikation </w:t>
      </w:r>
      <w:r w:rsidR="00E93B98" w:rsidRPr="00CD6316">
        <w:rPr>
          <w:bCs/>
        </w:rPr>
        <w:t xml:space="preserve">der betroffenen Patientinnen und Patienten </w:t>
      </w:r>
      <w:r w:rsidRPr="00CD6316">
        <w:rPr>
          <w:bCs/>
        </w:rPr>
        <w:t xml:space="preserve">wurden allgemeine und </w:t>
      </w:r>
      <w:r w:rsidR="00E93B98" w:rsidRPr="00CD6316">
        <w:rPr>
          <w:bCs/>
        </w:rPr>
        <w:t>e</w:t>
      </w:r>
      <w:r w:rsidRPr="00CD6316">
        <w:rPr>
          <w:bCs/>
        </w:rPr>
        <w:t xml:space="preserve">ingriffsspezifische Ausnahmekriterien formuliert, die den grössten Teil </w:t>
      </w:r>
      <w:r w:rsidR="00E93B98" w:rsidRPr="00CD6316">
        <w:rPr>
          <w:bCs/>
        </w:rPr>
        <w:t>solcher</w:t>
      </w:r>
      <w:r w:rsidRPr="00CD6316">
        <w:rPr>
          <w:bCs/>
        </w:rPr>
        <w:t xml:space="preserve"> Fälle abdecken. </w:t>
      </w:r>
      <w:r w:rsidR="00517FA9" w:rsidRPr="00CD6316">
        <w:rPr>
          <w:bCs/>
        </w:rPr>
        <w:t xml:space="preserve">Die Liste mit den Ausnahmekriterien </w:t>
      </w:r>
      <w:r w:rsidR="00894D9C" w:rsidRPr="00CD6316">
        <w:rPr>
          <w:bCs/>
        </w:rPr>
        <w:t xml:space="preserve">ist </w:t>
      </w:r>
      <w:r w:rsidR="00517FA9" w:rsidRPr="00CD6316">
        <w:rPr>
          <w:bCs/>
        </w:rPr>
        <w:t>in Anhang 1</w:t>
      </w:r>
      <w:r w:rsidR="00894D9C" w:rsidRPr="00CD6316">
        <w:rPr>
          <w:bCs/>
          <w:i/>
          <w:iCs/>
        </w:rPr>
        <w:t xml:space="preserve"> a</w:t>
      </w:r>
      <w:r w:rsidR="00517FA9" w:rsidRPr="00CD6316">
        <w:rPr>
          <w:bCs/>
        </w:rPr>
        <w:t xml:space="preserve"> KLV. Bei Umständen, die nicht in dieser Liste aufgeführt sind, ist eine stationäre Durchführung nur nach vorgängiger Kostengutsprache durch die Versicherer möglich.</w:t>
      </w:r>
    </w:p>
    <w:p w14:paraId="06F20F8E" w14:textId="0EB02D74" w:rsidR="00517FA9" w:rsidRPr="00CD6316" w:rsidRDefault="00517FA9" w:rsidP="002D1FA9">
      <w:pPr>
        <w:spacing w:line="240" w:lineRule="auto"/>
        <w:rPr>
          <w:bCs/>
        </w:rPr>
      </w:pPr>
    </w:p>
    <w:p w14:paraId="66BCB32D" w14:textId="236A04DD" w:rsidR="002D1FA9" w:rsidRPr="00CD6316" w:rsidRDefault="00C05CF4" w:rsidP="00631EED">
      <w:pPr>
        <w:pStyle w:val="berschrift1"/>
        <w:keepLines/>
        <w:spacing w:before="240" w:line="260" w:lineRule="atLeast"/>
        <w:rPr>
          <w:rFonts w:asciiTheme="majorHAnsi" w:eastAsiaTheme="majorEastAsia" w:hAnsiTheme="majorHAnsi" w:cstheme="majorBidi"/>
          <w:color w:val="2E74B5" w:themeColor="accent1" w:themeShade="BF"/>
          <w:kern w:val="0"/>
          <w:sz w:val="24"/>
          <w:szCs w:val="24"/>
          <w:lang w:eastAsia="en-US"/>
        </w:rPr>
      </w:pPr>
      <w:r w:rsidRPr="00CD6316">
        <w:rPr>
          <w:rFonts w:asciiTheme="majorHAnsi" w:eastAsiaTheme="majorEastAsia" w:hAnsiTheme="majorHAnsi" w:cstheme="majorBidi"/>
          <w:color w:val="2E74B5" w:themeColor="accent1" w:themeShade="BF"/>
          <w:kern w:val="0"/>
          <w:sz w:val="24"/>
          <w:szCs w:val="24"/>
          <w:lang w:eastAsia="en-US"/>
        </w:rPr>
        <w:t xml:space="preserve">Rahmenbedingungen </w:t>
      </w:r>
      <w:r w:rsidR="002D1FA9" w:rsidRPr="00CD6316">
        <w:rPr>
          <w:rFonts w:asciiTheme="majorHAnsi" w:eastAsiaTheme="majorEastAsia" w:hAnsiTheme="majorHAnsi" w:cstheme="majorBidi"/>
          <w:color w:val="2E74B5" w:themeColor="accent1" w:themeShade="BF"/>
          <w:kern w:val="0"/>
          <w:sz w:val="24"/>
          <w:szCs w:val="24"/>
          <w:lang w:eastAsia="en-US"/>
        </w:rPr>
        <w:t xml:space="preserve">zur Aufnahme von </w:t>
      </w:r>
      <w:r w:rsidRPr="00CD6316">
        <w:rPr>
          <w:rFonts w:asciiTheme="majorHAnsi" w:eastAsiaTheme="majorEastAsia" w:hAnsiTheme="majorHAnsi" w:cstheme="majorBidi"/>
          <w:color w:val="2E74B5" w:themeColor="accent1" w:themeShade="BF"/>
          <w:kern w:val="0"/>
          <w:sz w:val="24"/>
          <w:szCs w:val="24"/>
          <w:lang w:eastAsia="en-US"/>
        </w:rPr>
        <w:t>(</w:t>
      </w:r>
      <w:r w:rsidR="002D1FA9" w:rsidRPr="00CD6316">
        <w:rPr>
          <w:rFonts w:asciiTheme="majorHAnsi" w:eastAsiaTheme="majorEastAsia" w:hAnsiTheme="majorHAnsi" w:cstheme="majorBidi"/>
          <w:color w:val="2E74B5" w:themeColor="accent1" w:themeShade="BF"/>
          <w:kern w:val="0"/>
          <w:sz w:val="24"/>
          <w:szCs w:val="24"/>
          <w:lang w:eastAsia="en-US"/>
        </w:rPr>
        <w:t>Gruppen von</w:t>
      </w:r>
      <w:r w:rsidRPr="00CD6316">
        <w:rPr>
          <w:rFonts w:asciiTheme="majorHAnsi" w:eastAsiaTheme="majorEastAsia" w:hAnsiTheme="majorHAnsi" w:cstheme="majorBidi"/>
          <w:color w:val="2E74B5" w:themeColor="accent1" w:themeShade="BF"/>
          <w:kern w:val="0"/>
          <w:sz w:val="24"/>
          <w:szCs w:val="24"/>
          <w:lang w:eastAsia="en-US"/>
        </w:rPr>
        <w:t>)</w:t>
      </w:r>
      <w:r w:rsidR="002D1FA9" w:rsidRPr="00CD6316">
        <w:rPr>
          <w:rFonts w:asciiTheme="majorHAnsi" w:eastAsiaTheme="majorEastAsia" w:hAnsiTheme="majorHAnsi" w:cstheme="majorBidi"/>
          <w:color w:val="2E74B5" w:themeColor="accent1" w:themeShade="BF"/>
          <w:kern w:val="0"/>
          <w:sz w:val="24"/>
          <w:szCs w:val="24"/>
          <w:lang w:eastAsia="en-US"/>
        </w:rPr>
        <w:t xml:space="preserve"> Eingriffen in Anhang 1</w:t>
      </w:r>
      <w:r w:rsidR="002D1FA9" w:rsidRPr="00CD6316">
        <w:rPr>
          <w:rFonts w:asciiTheme="majorHAnsi" w:eastAsiaTheme="majorEastAsia" w:hAnsiTheme="majorHAnsi" w:cstheme="majorBidi"/>
          <w:i/>
          <w:iCs/>
          <w:color w:val="2E74B5" w:themeColor="accent1" w:themeShade="BF"/>
          <w:kern w:val="0"/>
          <w:sz w:val="24"/>
          <w:szCs w:val="24"/>
          <w:lang w:eastAsia="en-US"/>
        </w:rPr>
        <w:t>a</w:t>
      </w:r>
      <w:r w:rsidR="002D1FA9" w:rsidRPr="00CD6316">
        <w:rPr>
          <w:rFonts w:asciiTheme="majorHAnsi" w:eastAsiaTheme="majorEastAsia" w:hAnsiTheme="majorHAnsi" w:cstheme="majorBidi"/>
          <w:color w:val="2E74B5" w:themeColor="accent1" w:themeShade="BF"/>
          <w:kern w:val="0"/>
          <w:sz w:val="24"/>
          <w:szCs w:val="24"/>
          <w:lang w:eastAsia="en-US"/>
        </w:rPr>
        <w:t xml:space="preserve"> KLV Ziffer I</w:t>
      </w:r>
    </w:p>
    <w:p w14:paraId="47830729" w14:textId="77777777" w:rsidR="00631EED" w:rsidRPr="00CD6316" w:rsidRDefault="00631EED" w:rsidP="00631EED">
      <w:pPr>
        <w:spacing w:line="240" w:lineRule="auto"/>
      </w:pPr>
    </w:p>
    <w:p w14:paraId="7C8F0C3D" w14:textId="7922CF99" w:rsidR="00631EED" w:rsidRPr="00CD6316" w:rsidRDefault="00631EED" w:rsidP="00631EED">
      <w:pPr>
        <w:spacing w:line="240" w:lineRule="auto"/>
        <w:rPr>
          <w:bCs/>
        </w:rPr>
      </w:pPr>
      <w:r w:rsidRPr="00CD6316">
        <w:t>Nachfolgend werden Anforderungen genannt, die helfen sollen, relevante und geeignete Eingriffe zu definieren.</w:t>
      </w:r>
    </w:p>
    <w:p w14:paraId="0E0267F5" w14:textId="26121F7F" w:rsidR="002D1FA9" w:rsidRPr="00CD6316" w:rsidRDefault="002D1FA9" w:rsidP="002D1FA9">
      <w:pPr>
        <w:spacing w:line="240" w:lineRule="auto"/>
        <w:rPr>
          <w:b/>
        </w:rPr>
      </w:pPr>
    </w:p>
    <w:p w14:paraId="2829F788" w14:textId="263D2623" w:rsidR="00C05CF4" w:rsidRPr="00CD6316" w:rsidRDefault="00C05CF4" w:rsidP="00C05CF4">
      <w:pPr>
        <w:numPr>
          <w:ilvl w:val="0"/>
          <w:numId w:val="41"/>
        </w:numPr>
        <w:spacing w:line="240" w:lineRule="auto"/>
        <w:ind w:left="360"/>
        <w:rPr>
          <w:rFonts w:cs="Arial"/>
          <w:lang w:eastAsia="en-US"/>
        </w:rPr>
      </w:pPr>
      <w:r w:rsidRPr="00C05CF4">
        <w:rPr>
          <w:rFonts w:cs="Arial"/>
          <w:b/>
          <w:bCs/>
          <w:lang w:eastAsia="en-US"/>
        </w:rPr>
        <w:t>Eingriffe sind relevant</w:t>
      </w:r>
    </w:p>
    <w:p w14:paraId="163DF813" w14:textId="2EC7534D" w:rsidR="00C05CF4" w:rsidRPr="00CD6316" w:rsidRDefault="00C05CF4" w:rsidP="00C05CF4">
      <w:pPr>
        <w:spacing w:line="240" w:lineRule="auto"/>
        <w:ind w:left="360"/>
        <w:rPr>
          <w:rFonts w:cs="Arial"/>
          <w:lang w:eastAsia="en-US"/>
        </w:rPr>
      </w:pPr>
      <w:r w:rsidRPr="00C05CF4">
        <w:rPr>
          <w:rFonts w:cs="Arial"/>
          <w:lang w:eastAsia="en-US"/>
        </w:rPr>
        <w:t>Die zur Aufnahme anvisierten Eingriffe werden relativ häufig und in der ganzen oder einem Grossteil der Schweiz durchgeführt. Idealerweise sind mehrere Kantone betroffen und mitinteressiert.</w:t>
      </w:r>
    </w:p>
    <w:p w14:paraId="5B8BD1AE" w14:textId="77777777" w:rsidR="00517FA9" w:rsidRPr="00C05CF4" w:rsidRDefault="00517FA9" w:rsidP="00C05CF4">
      <w:pPr>
        <w:spacing w:line="240" w:lineRule="auto"/>
        <w:ind w:left="360"/>
        <w:rPr>
          <w:rFonts w:cs="Arial"/>
          <w:lang w:eastAsia="en-US"/>
        </w:rPr>
      </w:pPr>
    </w:p>
    <w:p w14:paraId="3F900949" w14:textId="77777777" w:rsidR="00C05CF4" w:rsidRPr="00CD6316" w:rsidRDefault="00C05CF4" w:rsidP="00C05CF4">
      <w:pPr>
        <w:numPr>
          <w:ilvl w:val="0"/>
          <w:numId w:val="41"/>
        </w:numPr>
        <w:spacing w:line="240" w:lineRule="auto"/>
        <w:ind w:left="360"/>
        <w:rPr>
          <w:rFonts w:cs="Arial"/>
          <w:lang w:eastAsia="en-US"/>
        </w:rPr>
      </w:pPr>
      <w:r w:rsidRPr="00C05CF4">
        <w:rPr>
          <w:rFonts w:cs="Arial"/>
          <w:b/>
          <w:bCs/>
          <w:lang w:eastAsia="en-US"/>
        </w:rPr>
        <w:t>Eingriffe sind spezifisch</w:t>
      </w:r>
      <w:r w:rsidRPr="00C05CF4">
        <w:rPr>
          <w:rFonts w:cs="Arial"/>
          <w:lang w:eastAsia="en-US"/>
        </w:rPr>
        <w:t>:</w:t>
      </w:r>
    </w:p>
    <w:p w14:paraId="6262A294" w14:textId="1DF7E990" w:rsidR="00C05CF4" w:rsidRPr="00CD6316" w:rsidRDefault="00C05CF4" w:rsidP="00C05CF4">
      <w:pPr>
        <w:spacing w:line="240" w:lineRule="auto"/>
        <w:ind w:left="360"/>
        <w:rPr>
          <w:rFonts w:cs="Arial"/>
          <w:lang w:eastAsia="en-US"/>
        </w:rPr>
      </w:pPr>
      <w:r w:rsidRPr="00C05CF4">
        <w:rPr>
          <w:rFonts w:cs="Arial"/>
          <w:lang w:eastAsia="en-US"/>
        </w:rPr>
        <w:t>Die anvisierten Eingriffe lassen sich durch spezifische CHOP-Kodes definieren, möglichst ohne Überschneidungen zu nicht ambulant durchzuführenden Eingriffen.</w:t>
      </w:r>
    </w:p>
    <w:p w14:paraId="4AC7FBA0" w14:textId="77777777" w:rsidR="00517FA9" w:rsidRPr="00C05CF4" w:rsidRDefault="00517FA9" w:rsidP="00C05CF4">
      <w:pPr>
        <w:spacing w:line="240" w:lineRule="auto"/>
        <w:ind w:left="360"/>
        <w:rPr>
          <w:rFonts w:cs="Arial"/>
          <w:lang w:eastAsia="en-US"/>
        </w:rPr>
      </w:pPr>
    </w:p>
    <w:p w14:paraId="28385169" w14:textId="01FBF7A4" w:rsidR="00C05CF4" w:rsidRPr="00CD6316" w:rsidRDefault="00C05CF4" w:rsidP="00C05CF4">
      <w:pPr>
        <w:numPr>
          <w:ilvl w:val="0"/>
          <w:numId w:val="41"/>
        </w:numPr>
        <w:spacing w:line="240" w:lineRule="auto"/>
        <w:ind w:left="360"/>
        <w:rPr>
          <w:rFonts w:cs="Arial"/>
          <w:lang w:eastAsia="en-US"/>
        </w:rPr>
      </w:pPr>
      <w:r w:rsidRPr="00C05CF4">
        <w:rPr>
          <w:rFonts w:cs="Arial"/>
          <w:b/>
          <w:bCs/>
          <w:lang w:eastAsia="en-US"/>
        </w:rPr>
        <w:t>Eingriffe sind verlagerbar und haben ein angemessenes Verlagerungspotenzial</w:t>
      </w:r>
    </w:p>
    <w:p w14:paraId="7D03F203" w14:textId="5416F06A" w:rsidR="00C05CF4" w:rsidRPr="00CD6316" w:rsidRDefault="00C05CF4" w:rsidP="00C05CF4">
      <w:pPr>
        <w:spacing w:line="240" w:lineRule="auto"/>
        <w:ind w:left="360"/>
        <w:rPr>
          <w:rFonts w:cs="Arial"/>
          <w:lang w:eastAsia="en-US"/>
        </w:rPr>
      </w:pPr>
      <w:r w:rsidRPr="00C05CF4">
        <w:rPr>
          <w:rFonts w:cs="Arial"/>
          <w:lang w:eastAsia="en-US"/>
        </w:rPr>
        <w:t xml:space="preserve">Die anvisierten Eingriffe lassen sich grösstenteils problemlos ambulant durchführen und ihr stationär durchgeführter und verlagerbarer Anteil ist (noch) gross. Dadurch soll gewährleitet werden, dass ein relevantes Verlagerungspotenzial vorliegt und dass möglichst wenige KoGu-Gesuche </w:t>
      </w:r>
      <w:r w:rsidR="00517FA9" w:rsidRPr="00CD6316">
        <w:rPr>
          <w:rFonts w:cs="Arial"/>
          <w:lang w:eastAsia="en-US"/>
        </w:rPr>
        <w:br/>
      </w:r>
      <w:r w:rsidRPr="00C05CF4">
        <w:rPr>
          <w:rFonts w:cs="Arial"/>
          <w:lang w:eastAsia="en-US"/>
        </w:rPr>
        <w:t>(= administrativer Aufwand) provoziert werden.</w:t>
      </w:r>
    </w:p>
    <w:p w14:paraId="0DCA7FD5" w14:textId="77777777" w:rsidR="00517FA9" w:rsidRPr="00C05CF4" w:rsidRDefault="00517FA9" w:rsidP="00C05CF4">
      <w:pPr>
        <w:spacing w:line="240" w:lineRule="auto"/>
        <w:ind w:left="360"/>
        <w:rPr>
          <w:rFonts w:cs="Arial"/>
          <w:lang w:eastAsia="en-US"/>
        </w:rPr>
      </w:pPr>
    </w:p>
    <w:p w14:paraId="0E0B1E58" w14:textId="3C9C5288" w:rsidR="00517FA9" w:rsidRPr="00CD6316" w:rsidRDefault="00C05CF4" w:rsidP="00C05CF4">
      <w:pPr>
        <w:numPr>
          <w:ilvl w:val="0"/>
          <w:numId w:val="41"/>
        </w:numPr>
        <w:spacing w:line="240" w:lineRule="auto"/>
        <w:ind w:left="360"/>
        <w:rPr>
          <w:rFonts w:cs="Arial"/>
          <w:lang w:eastAsia="en-US"/>
        </w:rPr>
      </w:pPr>
      <w:r w:rsidRPr="00C05CF4">
        <w:rPr>
          <w:rFonts w:cs="Arial"/>
          <w:b/>
          <w:bCs/>
          <w:lang w:eastAsia="en-US"/>
        </w:rPr>
        <w:t xml:space="preserve">Rahmenbedingungen sind möglichst </w:t>
      </w:r>
      <w:r w:rsidR="00517FA9" w:rsidRPr="00CD6316">
        <w:rPr>
          <w:rFonts w:cs="Arial"/>
          <w:b/>
          <w:bCs/>
          <w:lang w:eastAsia="en-US"/>
        </w:rPr>
        <w:t>einfach</w:t>
      </w:r>
    </w:p>
    <w:p w14:paraId="1B684CA9" w14:textId="3CC9F131" w:rsidR="00C05CF4" w:rsidRPr="00CD6316" w:rsidRDefault="00C05CF4" w:rsidP="00517FA9">
      <w:pPr>
        <w:spacing w:line="240" w:lineRule="auto"/>
        <w:ind w:left="360"/>
        <w:rPr>
          <w:rFonts w:cs="Arial"/>
          <w:lang w:eastAsia="en-US"/>
        </w:rPr>
      </w:pPr>
      <w:r w:rsidRPr="00C05CF4">
        <w:rPr>
          <w:rFonts w:cs="Arial"/>
          <w:lang w:eastAsia="en-US"/>
        </w:rPr>
        <w:t xml:space="preserve">Zusätzliche eingriffsspezifische Kriterien sollten möglichst vermieden werden (Komplexität vermeiden). Sind solche </w:t>
      </w:r>
      <w:r w:rsidR="002A065F" w:rsidRPr="00CD6316">
        <w:rPr>
          <w:rFonts w:cs="Arial"/>
          <w:lang w:eastAsia="en-US"/>
        </w:rPr>
        <w:t xml:space="preserve">trotzdem </w:t>
      </w:r>
      <w:r w:rsidRPr="00C05CF4">
        <w:rPr>
          <w:rFonts w:cs="Arial"/>
          <w:lang w:eastAsia="en-US"/>
        </w:rPr>
        <w:t xml:space="preserve">nötig, dann sollten sie möglichst allgemeingültig für ein Fachgebiet und spezifisch (zwecks klarer Interpretation </w:t>
      </w:r>
      <w:r w:rsidR="002A065F" w:rsidRPr="00CD6316">
        <w:rPr>
          <w:rFonts w:cs="Arial"/>
          <w:lang w:eastAsia="en-US"/>
        </w:rPr>
        <w:t>und</w:t>
      </w:r>
      <w:r w:rsidRPr="00C05CF4">
        <w:rPr>
          <w:rFonts w:cs="Arial"/>
          <w:lang w:eastAsia="en-US"/>
        </w:rPr>
        <w:t xml:space="preserve"> Anwendung) sein.</w:t>
      </w:r>
    </w:p>
    <w:p w14:paraId="2C7B588C" w14:textId="77777777" w:rsidR="00517FA9" w:rsidRPr="00C05CF4" w:rsidRDefault="00517FA9" w:rsidP="00517FA9">
      <w:pPr>
        <w:spacing w:line="240" w:lineRule="auto"/>
        <w:ind w:left="360"/>
        <w:rPr>
          <w:rFonts w:cs="Arial"/>
          <w:lang w:eastAsia="en-US"/>
        </w:rPr>
      </w:pPr>
    </w:p>
    <w:p w14:paraId="12527FC2" w14:textId="77777777" w:rsidR="00517FA9" w:rsidRPr="00CD6316" w:rsidRDefault="00C05CF4" w:rsidP="00631EED">
      <w:pPr>
        <w:numPr>
          <w:ilvl w:val="0"/>
          <w:numId w:val="41"/>
        </w:numPr>
        <w:spacing w:line="240" w:lineRule="auto"/>
        <w:ind w:left="360"/>
        <w:rPr>
          <w:rFonts w:cs="Arial"/>
          <w:lang w:eastAsia="en-US"/>
        </w:rPr>
      </w:pPr>
      <w:r w:rsidRPr="00CD6316">
        <w:rPr>
          <w:rFonts w:cs="Arial"/>
          <w:b/>
          <w:bCs/>
          <w:lang w:eastAsia="en-US"/>
        </w:rPr>
        <w:t>Verlagerung erfolgt OKP-kostenneutral</w:t>
      </w:r>
    </w:p>
    <w:p w14:paraId="204F250E" w14:textId="0C01BA0B" w:rsidR="00C05CF4" w:rsidRPr="00CD6316" w:rsidRDefault="00631EED" w:rsidP="00517FA9">
      <w:pPr>
        <w:spacing w:line="240" w:lineRule="auto"/>
        <w:ind w:left="360"/>
        <w:rPr>
          <w:rFonts w:cs="Arial"/>
          <w:lang w:eastAsia="en-US"/>
        </w:rPr>
      </w:pPr>
      <w:r w:rsidRPr="00CD6316">
        <w:rPr>
          <w:rFonts w:cs="Arial"/>
          <w:lang w:eastAsia="en-US"/>
        </w:rPr>
        <w:t xml:space="preserve">Eine Verlagerung von Eingriffen zu ambulant sollte möglichst kostenneutral für </w:t>
      </w:r>
      <w:r w:rsidR="002A065F" w:rsidRPr="00CD6316">
        <w:rPr>
          <w:rFonts w:cs="Arial"/>
          <w:lang w:eastAsia="en-US"/>
        </w:rPr>
        <w:t xml:space="preserve">die </w:t>
      </w:r>
      <w:r w:rsidRPr="00CD6316">
        <w:rPr>
          <w:rFonts w:cs="Arial"/>
          <w:lang w:eastAsia="en-US"/>
        </w:rPr>
        <w:t>OKP sein.</w:t>
      </w:r>
    </w:p>
    <w:p w14:paraId="2AEC28B0" w14:textId="4586FAB7" w:rsidR="00631EED" w:rsidRPr="00CD6316" w:rsidRDefault="00631EED" w:rsidP="00631EED">
      <w:pPr>
        <w:spacing w:line="240" w:lineRule="auto"/>
      </w:pPr>
    </w:p>
    <w:p w14:paraId="468D619C" w14:textId="3864411D" w:rsidR="00631EED" w:rsidRPr="00CD6316" w:rsidRDefault="00631EED" w:rsidP="00631EED">
      <w:pPr>
        <w:pStyle w:val="berschrift1"/>
        <w:keepLines/>
        <w:spacing w:before="240" w:line="260" w:lineRule="atLeast"/>
        <w:rPr>
          <w:rFonts w:asciiTheme="majorHAnsi" w:eastAsiaTheme="majorEastAsia" w:hAnsiTheme="majorHAnsi" w:cstheme="majorBidi"/>
          <w:color w:val="2E74B5" w:themeColor="accent1" w:themeShade="BF"/>
          <w:kern w:val="0"/>
          <w:sz w:val="24"/>
          <w:szCs w:val="24"/>
          <w:lang w:eastAsia="en-US"/>
        </w:rPr>
      </w:pPr>
      <w:r w:rsidRPr="00CD6316">
        <w:rPr>
          <w:rFonts w:asciiTheme="majorHAnsi" w:eastAsiaTheme="majorEastAsia" w:hAnsiTheme="majorHAnsi" w:cstheme="majorBidi"/>
          <w:color w:val="2E74B5" w:themeColor="accent1" w:themeShade="BF"/>
          <w:kern w:val="0"/>
          <w:sz w:val="24"/>
          <w:szCs w:val="24"/>
          <w:lang w:eastAsia="en-US"/>
        </w:rPr>
        <w:t>Rahmenbedingungen zur Aufnahme von Ausnahmekriterien in Anhang 1</w:t>
      </w:r>
      <w:r w:rsidRPr="00CD6316">
        <w:rPr>
          <w:rFonts w:asciiTheme="majorHAnsi" w:eastAsiaTheme="majorEastAsia" w:hAnsiTheme="majorHAnsi" w:cstheme="majorBidi"/>
          <w:i/>
          <w:iCs/>
          <w:color w:val="2E74B5" w:themeColor="accent1" w:themeShade="BF"/>
          <w:kern w:val="0"/>
          <w:sz w:val="24"/>
          <w:szCs w:val="24"/>
          <w:lang w:eastAsia="en-US"/>
        </w:rPr>
        <w:t>a</w:t>
      </w:r>
      <w:r w:rsidRPr="00CD6316">
        <w:rPr>
          <w:rFonts w:asciiTheme="majorHAnsi" w:eastAsiaTheme="majorEastAsia" w:hAnsiTheme="majorHAnsi" w:cstheme="majorBidi"/>
          <w:color w:val="2E74B5" w:themeColor="accent1" w:themeShade="BF"/>
          <w:kern w:val="0"/>
          <w:sz w:val="24"/>
          <w:szCs w:val="24"/>
          <w:lang w:eastAsia="en-US"/>
        </w:rPr>
        <w:t xml:space="preserve"> KLV Ziffer II</w:t>
      </w:r>
    </w:p>
    <w:p w14:paraId="664D28BA" w14:textId="77777777" w:rsidR="00631EED" w:rsidRPr="00CD6316" w:rsidRDefault="00631EED" w:rsidP="00631EED">
      <w:pPr>
        <w:spacing w:line="240" w:lineRule="auto"/>
      </w:pPr>
    </w:p>
    <w:p w14:paraId="0911910F" w14:textId="3CE881D7" w:rsidR="00C05CF4" w:rsidRPr="00CD6316" w:rsidRDefault="00631EED" w:rsidP="002D1FA9">
      <w:pPr>
        <w:spacing w:line="240" w:lineRule="auto"/>
        <w:rPr>
          <w:b/>
        </w:rPr>
      </w:pPr>
      <w:r w:rsidRPr="00CD6316">
        <w:t>Die Anforderungen an Ausnahmekriterien sind im Dokument: «</w:t>
      </w:r>
      <w:r w:rsidRPr="00CD6316">
        <w:rPr>
          <w:i/>
          <w:iCs/>
        </w:rPr>
        <w:t>Formular: Anpassung der Ausnahmekriterien in Ziffer II Anhang 1a KLV</w:t>
      </w:r>
      <w:r w:rsidRPr="00CD6316">
        <w:t>» auf der Website des BAG beschrieben</w:t>
      </w:r>
      <w:bookmarkStart w:id="4" w:name="_Ref124866703"/>
      <w:r w:rsidR="002D5167" w:rsidRPr="00CD6316">
        <w:rPr>
          <w:rStyle w:val="Funotenzeichen"/>
        </w:rPr>
        <w:footnoteReference w:id="1"/>
      </w:r>
      <w:bookmarkEnd w:id="4"/>
      <w:r w:rsidRPr="00CD6316">
        <w:t xml:space="preserve"> </w:t>
      </w:r>
    </w:p>
    <w:p w14:paraId="719FB08E" w14:textId="77777777" w:rsidR="002D1FA9" w:rsidRPr="00CD6316" w:rsidRDefault="002D1FA9">
      <w:pPr>
        <w:spacing w:line="240" w:lineRule="auto"/>
        <w:rPr>
          <w:b/>
        </w:rPr>
      </w:pPr>
    </w:p>
    <w:p w14:paraId="2EC6566B" w14:textId="77777777" w:rsidR="002D1FA9" w:rsidRPr="00CD6316" w:rsidRDefault="002D1FA9">
      <w:pPr>
        <w:spacing w:line="240" w:lineRule="auto"/>
        <w:rPr>
          <w:b/>
        </w:rPr>
      </w:pPr>
      <w:r w:rsidRPr="00CD6316">
        <w:rPr>
          <w:b/>
        </w:rPr>
        <w:br w:type="page"/>
      </w:r>
    </w:p>
    <w:p w14:paraId="39C886E8" w14:textId="33136A70" w:rsidR="002D1FA9" w:rsidRPr="00CD6316" w:rsidRDefault="002D1FA9" w:rsidP="001F03AD">
      <w:pPr>
        <w:pStyle w:val="berschrift1"/>
        <w:keepLines/>
        <w:numPr>
          <w:ilvl w:val="0"/>
          <w:numId w:val="40"/>
        </w:numPr>
        <w:spacing w:before="240" w:line="260" w:lineRule="atLeast"/>
        <w:rPr>
          <w:rFonts w:asciiTheme="majorHAnsi" w:eastAsiaTheme="majorEastAsia" w:hAnsiTheme="majorHAnsi" w:cstheme="majorBidi"/>
          <w:color w:val="2E74B5" w:themeColor="accent1" w:themeShade="BF"/>
          <w:kern w:val="0"/>
          <w:sz w:val="24"/>
          <w:szCs w:val="24"/>
          <w:lang w:eastAsia="en-US"/>
        </w:rPr>
      </w:pPr>
      <w:r w:rsidRPr="00CD6316">
        <w:rPr>
          <w:rFonts w:asciiTheme="majorHAnsi" w:eastAsiaTheme="majorEastAsia" w:hAnsiTheme="majorHAnsi" w:cstheme="majorBidi"/>
          <w:color w:val="2E74B5" w:themeColor="accent1" w:themeShade="BF"/>
          <w:kern w:val="0"/>
          <w:sz w:val="24"/>
          <w:szCs w:val="24"/>
          <w:lang w:eastAsia="en-US"/>
        </w:rPr>
        <w:lastRenderedPageBreak/>
        <w:t>Ausgangslage</w:t>
      </w:r>
      <w:r w:rsidR="001F03AD" w:rsidRPr="00CD6316">
        <w:rPr>
          <w:rFonts w:asciiTheme="majorHAnsi" w:eastAsiaTheme="majorEastAsia" w:hAnsiTheme="majorHAnsi" w:cstheme="majorBidi"/>
          <w:color w:val="2E74B5" w:themeColor="accent1" w:themeShade="BF"/>
          <w:kern w:val="0"/>
          <w:sz w:val="24"/>
          <w:szCs w:val="24"/>
          <w:lang w:eastAsia="en-US"/>
        </w:rPr>
        <w:t xml:space="preserve"> </w:t>
      </w:r>
    </w:p>
    <w:p w14:paraId="4CF3AEB4" w14:textId="52119CF2" w:rsidR="00A97E55" w:rsidRPr="00CD6316" w:rsidRDefault="00A97E55" w:rsidP="00A97E55">
      <w:pPr>
        <w:rPr>
          <w:lang w:eastAsia="en-US"/>
        </w:rPr>
      </w:pPr>
    </w:p>
    <w:tbl>
      <w:tblPr>
        <w:tblStyle w:val="Tabellenraster"/>
        <w:tblW w:w="0" w:type="auto"/>
        <w:shd w:val="clear" w:color="auto" w:fill="D9D9D9" w:themeFill="background1" w:themeFillShade="D9"/>
        <w:tblLook w:val="04A0" w:firstRow="1" w:lastRow="0" w:firstColumn="1" w:lastColumn="0" w:noHBand="0" w:noVBand="1"/>
      </w:tblPr>
      <w:tblGrid>
        <w:gridCol w:w="9061"/>
      </w:tblGrid>
      <w:tr w:rsidR="00DB78AF" w:rsidRPr="00CD6316" w14:paraId="7EF56F8B" w14:textId="77777777" w:rsidTr="00A75B74">
        <w:tc>
          <w:tcPr>
            <w:tcW w:w="9061" w:type="dxa"/>
            <w:shd w:val="clear" w:color="auto" w:fill="D9D9D9" w:themeFill="background1" w:themeFillShade="D9"/>
          </w:tcPr>
          <w:p w14:paraId="2D9C7433" w14:textId="546D11FE" w:rsidR="00DB78AF" w:rsidRPr="00CD6316" w:rsidRDefault="00DB78AF" w:rsidP="00DB78AF">
            <w:pPr>
              <w:spacing w:line="240" w:lineRule="auto"/>
              <w:jc w:val="both"/>
              <w:rPr>
                <w:i/>
                <w:iCs/>
              </w:rPr>
            </w:pPr>
            <w:r w:rsidRPr="00CD6316">
              <w:rPr>
                <w:i/>
                <w:iCs/>
              </w:rPr>
              <w:t>-</w:t>
            </w:r>
            <w:r w:rsidRPr="00CD6316">
              <w:rPr>
                <w:i/>
                <w:iCs/>
              </w:rPr>
              <w:tab/>
              <w:t>Beschreibung der</w:t>
            </w:r>
            <w:r w:rsidR="00F4650F" w:rsidRPr="00CD6316">
              <w:rPr>
                <w:i/>
                <w:iCs/>
              </w:rPr>
              <w:t xml:space="preserve"> aktuellen</w:t>
            </w:r>
            <w:r w:rsidRPr="00CD6316">
              <w:rPr>
                <w:i/>
                <w:iCs/>
              </w:rPr>
              <w:t xml:space="preserve"> Problematik</w:t>
            </w:r>
            <w:r w:rsidR="00F4650F" w:rsidRPr="00CD6316">
              <w:rPr>
                <w:i/>
                <w:iCs/>
              </w:rPr>
              <w:t xml:space="preserve"> </w:t>
            </w:r>
          </w:p>
          <w:p w14:paraId="6622854B" w14:textId="77777777" w:rsidR="00DB78AF" w:rsidRPr="00CD6316" w:rsidRDefault="00DB78AF" w:rsidP="00DB78AF">
            <w:pPr>
              <w:spacing w:line="240" w:lineRule="auto"/>
              <w:jc w:val="both"/>
              <w:rPr>
                <w:i/>
                <w:iCs/>
              </w:rPr>
            </w:pPr>
            <w:r w:rsidRPr="00CD6316">
              <w:rPr>
                <w:i/>
                <w:iCs/>
              </w:rPr>
              <w:t>-</w:t>
            </w:r>
            <w:r w:rsidRPr="00CD6316">
              <w:rPr>
                <w:i/>
                <w:iCs/>
              </w:rPr>
              <w:tab/>
              <w:t>Betroffene Leistungserbringer</w:t>
            </w:r>
          </w:p>
          <w:p w14:paraId="556073FF" w14:textId="6522069C" w:rsidR="00DB78AF" w:rsidRPr="00CD6316" w:rsidRDefault="00DB78AF" w:rsidP="00DB78AF">
            <w:pPr>
              <w:spacing w:line="240" w:lineRule="auto"/>
              <w:jc w:val="both"/>
              <w:rPr>
                <w:i/>
                <w:iCs/>
              </w:rPr>
            </w:pPr>
            <w:r w:rsidRPr="00CD6316">
              <w:rPr>
                <w:i/>
                <w:iCs/>
              </w:rPr>
              <w:t>-</w:t>
            </w:r>
            <w:r w:rsidRPr="00CD6316">
              <w:rPr>
                <w:i/>
                <w:iCs/>
              </w:rPr>
              <w:tab/>
            </w:r>
            <w:r w:rsidR="004352A8" w:rsidRPr="00CD6316">
              <w:rPr>
                <w:i/>
                <w:iCs/>
              </w:rPr>
              <w:t xml:space="preserve">Betroffene </w:t>
            </w:r>
            <w:r w:rsidRPr="00CD6316">
              <w:rPr>
                <w:i/>
                <w:iCs/>
              </w:rPr>
              <w:t>Kantone/Regionen</w:t>
            </w:r>
          </w:p>
          <w:p w14:paraId="637E4A4E" w14:textId="172D4303" w:rsidR="00F4650F" w:rsidRPr="00CD6316" w:rsidRDefault="00DB78AF" w:rsidP="00DB78AF">
            <w:pPr>
              <w:spacing w:line="240" w:lineRule="auto"/>
              <w:jc w:val="both"/>
              <w:rPr>
                <w:i/>
                <w:iCs/>
              </w:rPr>
            </w:pPr>
            <w:r w:rsidRPr="00CD6316">
              <w:rPr>
                <w:i/>
                <w:iCs/>
              </w:rPr>
              <w:t>-</w:t>
            </w:r>
            <w:r w:rsidRPr="00CD6316">
              <w:rPr>
                <w:i/>
                <w:iCs/>
              </w:rPr>
              <w:tab/>
            </w:r>
            <w:r w:rsidR="004352A8" w:rsidRPr="00CD6316">
              <w:rPr>
                <w:i/>
                <w:iCs/>
              </w:rPr>
              <w:t xml:space="preserve">Betroffene </w:t>
            </w:r>
            <w:r w:rsidRPr="00CD6316">
              <w:rPr>
                <w:i/>
                <w:iCs/>
              </w:rPr>
              <w:t>Population</w:t>
            </w:r>
          </w:p>
        </w:tc>
      </w:tr>
    </w:tbl>
    <w:p w14:paraId="25B2FFDE" w14:textId="44B6C4A3" w:rsidR="00E663EF" w:rsidRPr="00CD6316" w:rsidRDefault="00E663EF" w:rsidP="001F03AD"/>
    <w:tbl>
      <w:tblPr>
        <w:tblStyle w:val="Tabellenraster"/>
        <w:tblW w:w="0" w:type="auto"/>
        <w:tblLook w:val="04A0" w:firstRow="1" w:lastRow="0" w:firstColumn="1" w:lastColumn="0" w:noHBand="0" w:noVBand="1"/>
      </w:tblPr>
      <w:tblGrid>
        <w:gridCol w:w="9061"/>
      </w:tblGrid>
      <w:tr w:rsidR="00DB78AF" w:rsidRPr="00CD6316" w14:paraId="7C33448D" w14:textId="77777777" w:rsidTr="00DB78AF">
        <w:tc>
          <w:tcPr>
            <w:tcW w:w="9061" w:type="dxa"/>
          </w:tcPr>
          <w:p w14:paraId="314A34EE" w14:textId="77777777" w:rsidR="00DB78AF" w:rsidRPr="00CD6316" w:rsidRDefault="00DB78AF" w:rsidP="001F03AD">
            <w:bookmarkStart w:id="5" w:name="_Hlk124864771"/>
            <w:r w:rsidRPr="00CD6316">
              <w:t>TEXT</w:t>
            </w:r>
          </w:p>
          <w:p w14:paraId="77BA9AD9" w14:textId="77777777" w:rsidR="00DB78AF" w:rsidRPr="00CD6316" w:rsidRDefault="00DB78AF" w:rsidP="001F03AD"/>
          <w:p w14:paraId="65B8BAF7" w14:textId="77777777" w:rsidR="00DB78AF" w:rsidRPr="00CD6316" w:rsidRDefault="00DB78AF" w:rsidP="001F03AD"/>
          <w:p w14:paraId="6BB43FD1" w14:textId="77777777" w:rsidR="00DB78AF" w:rsidRPr="00CD6316" w:rsidRDefault="00DB78AF" w:rsidP="001F03AD"/>
          <w:p w14:paraId="4B43A4B8" w14:textId="77777777" w:rsidR="00DB78AF" w:rsidRPr="00CD6316" w:rsidRDefault="00DB78AF" w:rsidP="001F03AD"/>
          <w:p w14:paraId="5EC8B754" w14:textId="77777777" w:rsidR="00DB78AF" w:rsidRPr="00CD6316" w:rsidRDefault="00DB78AF" w:rsidP="001F03AD"/>
          <w:p w14:paraId="603A363E" w14:textId="77777777" w:rsidR="00DB78AF" w:rsidRPr="00CD6316" w:rsidRDefault="00DB78AF" w:rsidP="001F03AD"/>
          <w:p w14:paraId="1857D280" w14:textId="552DFC70" w:rsidR="00DB78AF" w:rsidRPr="00CD6316" w:rsidRDefault="00DB78AF" w:rsidP="001F03AD"/>
        </w:tc>
      </w:tr>
      <w:bookmarkEnd w:id="5"/>
    </w:tbl>
    <w:p w14:paraId="33735AF2" w14:textId="77777777" w:rsidR="00DB78AF" w:rsidRPr="00CD6316" w:rsidRDefault="00DB78AF" w:rsidP="001F03AD"/>
    <w:p w14:paraId="61DB9E4A" w14:textId="1038382D" w:rsidR="003C07E1" w:rsidRPr="00CD6316" w:rsidRDefault="003C07E1" w:rsidP="001F03AD">
      <w:pPr>
        <w:pStyle w:val="berschrift1"/>
        <w:keepLines/>
        <w:numPr>
          <w:ilvl w:val="0"/>
          <w:numId w:val="40"/>
        </w:numPr>
        <w:spacing w:before="240" w:line="260" w:lineRule="atLeast"/>
        <w:rPr>
          <w:rFonts w:asciiTheme="majorHAnsi" w:eastAsiaTheme="majorEastAsia" w:hAnsiTheme="majorHAnsi" w:cstheme="majorBidi"/>
          <w:color w:val="2E74B5" w:themeColor="accent1" w:themeShade="BF"/>
          <w:kern w:val="0"/>
          <w:sz w:val="24"/>
          <w:szCs w:val="24"/>
          <w:lang w:eastAsia="en-US"/>
        </w:rPr>
      </w:pPr>
      <w:r w:rsidRPr="00CD6316">
        <w:rPr>
          <w:rFonts w:asciiTheme="majorHAnsi" w:eastAsiaTheme="majorEastAsia" w:hAnsiTheme="majorHAnsi" w:cstheme="majorBidi"/>
          <w:color w:val="2E74B5" w:themeColor="accent1" w:themeShade="BF"/>
          <w:kern w:val="0"/>
          <w:sz w:val="24"/>
          <w:szCs w:val="24"/>
          <w:lang w:eastAsia="en-US"/>
        </w:rPr>
        <w:t xml:space="preserve">Beschreibung der </w:t>
      </w:r>
      <w:r w:rsidR="00786528" w:rsidRPr="00CD6316">
        <w:rPr>
          <w:rFonts w:asciiTheme="majorHAnsi" w:eastAsiaTheme="majorEastAsia" w:hAnsiTheme="majorHAnsi" w:cstheme="majorBidi"/>
          <w:color w:val="2E74B5" w:themeColor="accent1" w:themeShade="BF"/>
          <w:kern w:val="0"/>
          <w:sz w:val="24"/>
          <w:szCs w:val="24"/>
          <w:lang w:eastAsia="en-US"/>
        </w:rPr>
        <w:t xml:space="preserve">ambulant durchzuführenden </w:t>
      </w:r>
      <w:r w:rsidR="00F23129" w:rsidRPr="00CD6316">
        <w:rPr>
          <w:rFonts w:asciiTheme="majorHAnsi" w:eastAsiaTheme="majorEastAsia" w:hAnsiTheme="majorHAnsi" w:cstheme="majorBidi"/>
          <w:color w:val="2E74B5" w:themeColor="accent1" w:themeShade="BF"/>
          <w:kern w:val="0"/>
          <w:sz w:val="24"/>
          <w:szCs w:val="24"/>
          <w:lang w:eastAsia="en-US"/>
        </w:rPr>
        <w:t>Eingriffe</w:t>
      </w:r>
    </w:p>
    <w:p w14:paraId="383BAC46" w14:textId="78E813B9" w:rsidR="00387D36" w:rsidRPr="00CD6316" w:rsidRDefault="00387D36" w:rsidP="00387D36">
      <w:pPr>
        <w:rPr>
          <w:lang w:eastAsia="en-US"/>
        </w:rPr>
      </w:pPr>
    </w:p>
    <w:tbl>
      <w:tblPr>
        <w:tblStyle w:val="Tabellenraster"/>
        <w:tblW w:w="0" w:type="auto"/>
        <w:shd w:val="clear" w:color="auto" w:fill="D9D9D9" w:themeFill="background1" w:themeFillShade="D9"/>
        <w:tblLook w:val="04A0" w:firstRow="1" w:lastRow="0" w:firstColumn="1" w:lastColumn="0" w:noHBand="0" w:noVBand="1"/>
      </w:tblPr>
      <w:tblGrid>
        <w:gridCol w:w="9061"/>
      </w:tblGrid>
      <w:tr w:rsidR="00DB78AF" w:rsidRPr="00CD6316" w14:paraId="22D61ABA" w14:textId="77777777" w:rsidTr="00A75B74">
        <w:tc>
          <w:tcPr>
            <w:tcW w:w="9061" w:type="dxa"/>
            <w:shd w:val="clear" w:color="auto" w:fill="D9D9D9" w:themeFill="background1" w:themeFillShade="D9"/>
          </w:tcPr>
          <w:p w14:paraId="31964479" w14:textId="7D5A29A5" w:rsidR="00DB78AF" w:rsidRPr="00CD6316" w:rsidRDefault="00DB78AF" w:rsidP="00DB78AF">
            <w:pPr>
              <w:spacing w:line="240" w:lineRule="auto"/>
              <w:jc w:val="both"/>
              <w:rPr>
                <w:i/>
                <w:iCs/>
              </w:rPr>
            </w:pPr>
            <w:r w:rsidRPr="00CD6316">
              <w:rPr>
                <w:i/>
                <w:iCs/>
              </w:rPr>
              <w:t>-</w:t>
            </w:r>
            <w:r w:rsidRPr="00CD6316">
              <w:rPr>
                <w:i/>
                <w:iCs/>
              </w:rPr>
              <w:tab/>
              <w:t>CHOP-Kode(s); Benennung</w:t>
            </w:r>
          </w:p>
          <w:p w14:paraId="6CCDA59A" w14:textId="77777777" w:rsidR="00DB78AF" w:rsidRPr="00CD6316" w:rsidRDefault="00DB78AF" w:rsidP="00DB78AF">
            <w:pPr>
              <w:spacing w:line="240" w:lineRule="auto"/>
              <w:jc w:val="both"/>
              <w:rPr>
                <w:i/>
                <w:iCs/>
              </w:rPr>
            </w:pPr>
            <w:r w:rsidRPr="00CD6316">
              <w:rPr>
                <w:i/>
                <w:iCs/>
              </w:rPr>
              <w:t>-</w:t>
            </w:r>
            <w:r w:rsidRPr="00CD6316">
              <w:rPr>
                <w:i/>
                <w:iCs/>
              </w:rPr>
              <w:tab/>
              <w:t>Eventuelle Einschränkungen</w:t>
            </w:r>
          </w:p>
          <w:p w14:paraId="7EC15BFF" w14:textId="77777777" w:rsidR="00DB78AF" w:rsidRPr="00CD6316" w:rsidRDefault="00DB78AF" w:rsidP="00DB78AF">
            <w:pPr>
              <w:spacing w:line="240" w:lineRule="auto"/>
              <w:jc w:val="both"/>
              <w:rPr>
                <w:i/>
                <w:iCs/>
              </w:rPr>
            </w:pPr>
            <w:r w:rsidRPr="00CD6316">
              <w:rPr>
                <w:i/>
                <w:iCs/>
              </w:rPr>
              <w:t>-</w:t>
            </w:r>
            <w:r w:rsidRPr="00CD6316">
              <w:rPr>
                <w:i/>
                <w:iCs/>
              </w:rPr>
              <w:tab/>
              <w:t>Begründung der Auswahl (Pro Eingriff/Eingriffsgruppe)</w:t>
            </w:r>
          </w:p>
          <w:p w14:paraId="62AD0643" w14:textId="5AF3434A" w:rsidR="002A065F" w:rsidRPr="00CD6316" w:rsidRDefault="002A065F" w:rsidP="00DB78AF">
            <w:pPr>
              <w:spacing w:line="240" w:lineRule="auto"/>
              <w:jc w:val="both"/>
              <w:rPr>
                <w:i/>
                <w:iCs/>
              </w:rPr>
            </w:pPr>
            <w:r w:rsidRPr="00CD6316">
              <w:rPr>
                <w:i/>
                <w:iCs/>
              </w:rPr>
              <w:t>-</w:t>
            </w:r>
            <w:r w:rsidRPr="00CD6316">
              <w:rPr>
                <w:i/>
                <w:iCs/>
              </w:rPr>
              <w:tab/>
              <w:t>Beschreibung der Zielsituation</w:t>
            </w:r>
          </w:p>
        </w:tc>
      </w:tr>
    </w:tbl>
    <w:p w14:paraId="6DF89AC5" w14:textId="77777777" w:rsidR="001F03AD" w:rsidRPr="00CD6316" w:rsidRDefault="001F03AD" w:rsidP="001F03AD"/>
    <w:tbl>
      <w:tblPr>
        <w:tblStyle w:val="Tabellenraster"/>
        <w:tblW w:w="0" w:type="auto"/>
        <w:tblLook w:val="04A0" w:firstRow="1" w:lastRow="0" w:firstColumn="1" w:lastColumn="0" w:noHBand="0" w:noVBand="1"/>
      </w:tblPr>
      <w:tblGrid>
        <w:gridCol w:w="9061"/>
      </w:tblGrid>
      <w:tr w:rsidR="00DB78AF" w:rsidRPr="00CD6316" w14:paraId="6A4E82A7" w14:textId="77777777" w:rsidTr="00DB78AF">
        <w:tc>
          <w:tcPr>
            <w:tcW w:w="9061" w:type="dxa"/>
          </w:tcPr>
          <w:p w14:paraId="3362ABAE" w14:textId="77777777" w:rsidR="00DB78AF" w:rsidRPr="00CD6316" w:rsidRDefault="00DB78AF" w:rsidP="00A75B74">
            <w:r w:rsidRPr="00CD6316">
              <w:t>TEXT</w:t>
            </w:r>
          </w:p>
          <w:p w14:paraId="6B60F6B1" w14:textId="77777777" w:rsidR="00DB78AF" w:rsidRPr="00CD6316" w:rsidRDefault="00DB78AF" w:rsidP="00A75B74"/>
          <w:p w14:paraId="01E4E542" w14:textId="77777777" w:rsidR="00DB78AF" w:rsidRPr="00CD6316" w:rsidRDefault="00DB78AF" w:rsidP="00A75B74"/>
          <w:p w14:paraId="1F4135F1" w14:textId="77777777" w:rsidR="00DB78AF" w:rsidRPr="00CD6316" w:rsidRDefault="00DB78AF" w:rsidP="00A75B74"/>
          <w:p w14:paraId="23BF1D0B" w14:textId="77777777" w:rsidR="00DB78AF" w:rsidRPr="00CD6316" w:rsidRDefault="00DB78AF" w:rsidP="00A75B74"/>
          <w:p w14:paraId="75C9F533" w14:textId="77777777" w:rsidR="00DB78AF" w:rsidRPr="00CD6316" w:rsidRDefault="00DB78AF" w:rsidP="00A75B74"/>
          <w:p w14:paraId="5FD0AD4C" w14:textId="77777777" w:rsidR="00DB78AF" w:rsidRPr="00CD6316" w:rsidRDefault="00DB78AF" w:rsidP="00A75B74"/>
          <w:p w14:paraId="63951B8B" w14:textId="77777777" w:rsidR="00DB78AF" w:rsidRPr="00CD6316" w:rsidRDefault="00DB78AF" w:rsidP="00A75B74"/>
        </w:tc>
      </w:tr>
    </w:tbl>
    <w:p w14:paraId="1A48C7C4" w14:textId="40BE08D7" w:rsidR="00A97E55" w:rsidRPr="00CD6316" w:rsidRDefault="00A97E55" w:rsidP="001F03AD"/>
    <w:p w14:paraId="5565FD64" w14:textId="77777777" w:rsidR="00194C49" w:rsidRPr="00CD6316" w:rsidRDefault="00194C49" w:rsidP="001F03AD"/>
    <w:tbl>
      <w:tblPr>
        <w:tblStyle w:val="Tabellenraster"/>
        <w:tblW w:w="0" w:type="auto"/>
        <w:tblLook w:val="04A0" w:firstRow="1" w:lastRow="0" w:firstColumn="1" w:lastColumn="0" w:noHBand="0" w:noVBand="1"/>
      </w:tblPr>
      <w:tblGrid>
        <w:gridCol w:w="704"/>
        <w:gridCol w:w="8357"/>
      </w:tblGrid>
      <w:tr w:rsidR="00A97E55" w:rsidRPr="00CD6316" w14:paraId="3766D4BF" w14:textId="77777777" w:rsidTr="00A75B74">
        <w:trPr>
          <w:tblHeader/>
        </w:trPr>
        <w:tc>
          <w:tcPr>
            <w:tcW w:w="9063" w:type="dxa"/>
            <w:gridSpan w:val="2"/>
          </w:tcPr>
          <w:p w14:paraId="5AE8FE0B" w14:textId="30A4C8EF" w:rsidR="00A97E55" w:rsidRPr="00CD6316" w:rsidRDefault="00A97E55" w:rsidP="00A75B74">
            <w:pPr>
              <w:spacing w:before="120" w:after="120"/>
              <w:rPr>
                <w:b/>
                <w:sz w:val="22"/>
              </w:rPr>
            </w:pPr>
            <w:r w:rsidRPr="00CD6316">
              <w:rPr>
                <w:b/>
                <w:sz w:val="22"/>
              </w:rPr>
              <w:t xml:space="preserve">Liste der zitierten Literatur zur Verlagerbarkeit </w:t>
            </w:r>
            <w:r w:rsidRPr="00CD6316">
              <w:rPr>
                <w:b/>
                <w:sz w:val="22"/>
              </w:rPr>
              <w:br/>
              <w:t>(bitte jede genannte Publikation dem Antrag im PDF-Format beilegen)</w:t>
            </w:r>
          </w:p>
        </w:tc>
      </w:tr>
      <w:tr w:rsidR="00A97E55" w:rsidRPr="00CD6316" w14:paraId="5D72A121" w14:textId="77777777" w:rsidTr="00A75B74">
        <w:trPr>
          <w:tblHeader/>
        </w:trPr>
        <w:tc>
          <w:tcPr>
            <w:tcW w:w="704" w:type="dxa"/>
          </w:tcPr>
          <w:p w14:paraId="7EFC7AAD" w14:textId="77777777" w:rsidR="00A97E55" w:rsidRPr="00CD6316" w:rsidRDefault="00A97E55" w:rsidP="00A75B74">
            <w:pPr>
              <w:spacing w:before="120" w:after="120"/>
            </w:pPr>
            <w:r w:rsidRPr="00CD6316">
              <w:t>Nr.</w:t>
            </w:r>
          </w:p>
        </w:tc>
        <w:tc>
          <w:tcPr>
            <w:tcW w:w="8359" w:type="dxa"/>
          </w:tcPr>
          <w:p w14:paraId="36FB3024" w14:textId="77777777" w:rsidR="00A97E55" w:rsidRPr="00CD6316" w:rsidRDefault="00A97E55" w:rsidP="00A75B74">
            <w:pPr>
              <w:spacing w:before="120" w:after="120"/>
            </w:pPr>
            <w:r w:rsidRPr="00CD6316">
              <w:t>Titel, Autor, …</w:t>
            </w:r>
          </w:p>
        </w:tc>
      </w:tr>
      <w:tr w:rsidR="00A97E55" w:rsidRPr="00CD6316" w14:paraId="12E998E2" w14:textId="77777777" w:rsidTr="00A75B74">
        <w:trPr>
          <w:tblHeader/>
        </w:trPr>
        <w:tc>
          <w:tcPr>
            <w:tcW w:w="704" w:type="dxa"/>
          </w:tcPr>
          <w:p w14:paraId="119C56D8" w14:textId="27265738" w:rsidR="00A97E55" w:rsidRPr="00CD6316" w:rsidRDefault="00A97E55" w:rsidP="00A75B74">
            <w:pPr>
              <w:spacing w:before="120" w:after="120"/>
            </w:pPr>
            <w:r w:rsidRPr="00CD6316">
              <w:t>2.1</w:t>
            </w:r>
          </w:p>
        </w:tc>
        <w:tc>
          <w:tcPr>
            <w:tcW w:w="8359" w:type="dxa"/>
          </w:tcPr>
          <w:p w14:paraId="35BC4681" w14:textId="77777777" w:rsidR="00A97E55" w:rsidRPr="00CD6316" w:rsidRDefault="00A97E55" w:rsidP="00A75B74">
            <w:pPr>
              <w:spacing w:before="120" w:after="120"/>
            </w:pPr>
          </w:p>
        </w:tc>
      </w:tr>
      <w:tr w:rsidR="00A97E55" w:rsidRPr="00CD6316" w14:paraId="2751F0C7" w14:textId="77777777" w:rsidTr="00A75B74">
        <w:trPr>
          <w:tblHeader/>
        </w:trPr>
        <w:tc>
          <w:tcPr>
            <w:tcW w:w="704" w:type="dxa"/>
          </w:tcPr>
          <w:p w14:paraId="269ADDA9" w14:textId="0B7A6717" w:rsidR="00A97E55" w:rsidRPr="00CD6316" w:rsidRDefault="00A97E55" w:rsidP="00A75B74">
            <w:pPr>
              <w:spacing w:before="120" w:after="120"/>
            </w:pPr>
            <w:r w:rsidRPr="00CD6316">
              <w:t>2.2</w:t>
            </w:r>
          </w:p>
        </w:tc>
        <w:tc>
          <w:tcPr>
            <w:tcW w:w="8359" w:type="dxa"/>
          </w:tcPr>
          <w:p w14:paraId="1E3661C8" w14:textId="77777777" w:rsidR="00A97E55" w:rsidRPr="00CD6316" w:rsidRDefault="00A97E55" w:rsidP="00A75B74">
            <w:pPr>
              <w:spacing w:before="120" w:after="120"/>
            </w:pPr>
          </w:p>
        </w:tc>
      </w:tr>
      <w:tr w:rsidR="00A97E55" w:rsidRPr="00CD6316" w14:paraId="28574DF3" w14:textId="77777777" w:rsidTr="00A75B74">
        <w:trPr>
          <w:tblHeader/>
        </w:trPr>
        <w:tc>
          <w:tcPr>
            <w:tcW w:w="704" w:type="dxa"/>
          </w:tcPr>
          <w:p w14:paraId="0D8EC1D6" w14:textId="0E078011" w:rsidR="00A97E55" w:rsidRPr="00CD6316" w:rsidRDefault="00A97E55" w:rsidP="00A75B74">
            <w:pPr>
              <w:spacing w:before="120" w:after="120"/>
            </w:pPr>
            <w:r w:rsidRPr="00CD6316">
              <w:t>2.3</w:t>
            </w:r>
          </w:p>
        </w:tc>
        <w:tc>
          <w:tcPr>
            <w:tcW w:w="8359" w:type="dxa"/>
          </w:tcPr>
          <w:p w14:paraId="38AEE36B" w14:textId="77777777" w:rsidR="00A97E55" w:rsidRPr="00CD6316" w:rsidRDefault="00A97E55" w:rsidP="00A75B74">
            <w:pPr>
              <w:spacing w:before="120" w:after="120"/>
            </w:pPr>
          </w:p>
        </w:tc>
      </w:tr>
    </w:tbl>
    <w:p w14:paraId="38562118" w14:textId="77777777" w:rsidR="00A97E55" w:rsidRPr="00CD6316" w:rsidRDefault="00A97E55" w:rsidP="00A97E55">
      <w:r w:rsidRPr="00CD6316">
        <w:t>(Bei Bedarf Zeilen ergänzen)</w:t>
      </w:r>
    </w:p>
    <w:p w14:paraId="05642553" w14:textId="1E9C96A8" w:rsidR="001F03AD" w:rsidRPr="00CD6316" w:rsidRDefault="001F03AD">
      <w:pPr>
        <w:spacing w:line="240" w:lineRule="auto"/>
      </w:pPr>
    </w:p>
    <w:p w14:paraId="784C6E3D" w14:textId="77777777" w:rsidR="00194C49" w:rsidRPr="00CD6316" w:rsidRDefault="00194C49">
      <w:pPr>
        <w:spacing w:line="240" w:lineRule="auto"/>
      </w:pPr>
    </w:p>
    <w:p w14:paraId="4E6C0492" w14:textId="77777777" w:rsidR="004352A8" w:rsidRPr="00CD6316" w:rsidRDefault="004352A8">
      <w:pPr>
        <w:spacing w:line="240" w:lineRule="auto"/>
        <w:rPr>
          <w:rFonts w:asciiTheme="majorHAnsi" w:eastAsiaTheme="majorEastAsia" w:hAnsiTheme="majorHAnsi" w:cstheme="majorBidi"/>
          <w:b/>
          <w:color w:val="2E74B5" w:themeColor="accent1" w:themeShade="BF"/>
          <w:sz w:val="24"/>
          <w:szCs w:val="24"/>
          <w:lang w:eastAsia="en-US"/>
        </w:rPr>
      </w:pPr>
      <w:r w:rsidRPr="00CD6316">
        <w:rPr>
          <w:rFonts w:asciiTheme="majorHAnsi" w:eastAsiaTheme="majorEastAsia" w:hAnsiTheme="majorHAnsi" w:cstheme="majorBidi"/>
          <w:color w:val="2E74B5" w:themeColor="accent1" w:themeShade="BF"/>
          <w:sz w:val="24"/>
          <w:szCs w:val="24"/>
          <w:lang w:eastAsia="en-US"/>
        </w:rPr>
        <w:br w:type="page"/>
      </w:r>
    </w:p>
    <w:p w14:paraId="24D3AD0B" w14:textId="5A65EF87" w:rsidR="003C07E1" w:rsidRPr="00CD6316" w:rsidRDefault="003C07E1" w:rsidP="001F03AD">
      <w:pPr>
        <w:pStyle w:val="berschrift1"/>
        <w:keepLines/>
        <w:numPr>
          <w:ilvl w:val="0"/>
          <w:numId w:val="40"/>
        </w:numPr>
        <w:spacing w:before="240" w:line="260" w:lineRule="atLeast"/>
        <w:rPr>
          <w:rFonts w:asciiTheme="majorHAnsi" w:eastAsiaTheme="majorEastAsia" w:hAnsiTheme="majorHAnsi" w:cstheme="majorBidi"/>
          <w:color w:val="2E74B5" w:themeColor="accent1" w:themeShade="BF"/>
          <w:kern w:val="0"/>
          <w:sz w:val="24"/>
          <w:szCs w:val="24"/>
          <w:lang w:eastAsia="en-US"/>
        </w:rPr>
      </w:pPr>
      <w:r w:rsidRPr="00CD6316">
        <w:rPr>
          <w:rFonts w:asciiTheme="majorHAnsi" w:eastAsiaTheme="majorEastAsia" w:hAnsiTheme="majorHAnsi" w:cstheme="majorBidi"/>
          <w:color w:val="2E74B5" w:themeColor="accent1" w:themeShade="BF"/>
          <w:kern w:val="0"/>
          <w:sz w:val="24"/>
          <w:szCs w:val="24"/>
          <w:lang w:eastAsia="en-US"/>
        </w:rPr>
        <w:lastRenderedPageBreak/>
        <w:t>Statistische Auswertung</w:t>
      </w:r>
    </w:p>
    <w:p w14:paraId="70A58301" w14:textId="23562A5F" w:rsidR="00387D36" w:rsidRPr="00CD6316" w:rsidRDefault="00387D36" w:rsidP="00387D36">
      <w:pPr>
        <w:rPr>
          <w:lang w:eastAsia="en-US"/>
        </w:rPr>
      </w:pPr>
    </w:p>
    <w:tbl>
      <w:tblPr>
        <w:tblStyle w:val="Tabellenraster"/>
        <w:tblW w:w="0" w:type="auto"/>
        <w:shd w:val="clear" w:color="auto" w:fill="D9D9D9" w:themeFill="background1" w:themeFillShade="D9"/>
        <w:tblLook w:val="04A0" w:firstRow="1" w:lastRow="0" w:firstColumn="1" w:lastColumn="0" w:noHBand="0" w:noVBand="1"/>
      </w:tblPr>
      <w:tblGrid>
        <w:gridCol w:w="9061"/>
      </w:tblGrid>
      <w:tr w:rsidR="00DB78AF" w:rsidRPr="00CD6316" w14:paraId="65B04675" w14:textId="77777777" w:rsidTr="00A75B74">
        <w:tc>
          <w:tcPr>
            <w:tcW w:w="9061" w:type="dxa"/>
            <w:shd w:val="clear" w:color="auto" w:fill="D9D9D9" w:themeFill="background1" w:themeFillShade="D9"/>
          </w:tcPr>
          <w:p w14:paraId="09075814" w14:textId="58D4DCF4" w:rsidR="00194C49" w:rsidRPr="00CD6316" w:rsidRDefault="00DB78AF" w:rsidP="00194C49">
            <w:pPr>
              <w:spacing w:line="240" w:lineRule="auto"/>
              <w:jc w:val="both"/>
              <w:rPr>
                <w:i/>
                <w:iCs/>
              </w:rPr>
            </w:pPr>
            <w:r w:rsidRPr="00CD6316">
              <w:rPr>
                <w:i/>
                <w:iCs/>
              </w:rPr>
              <w:t>-</w:t>
            </w:r>
            <w:r w:rsidRPr="00CD6316">
              <w:rPr>
                <w:i/>
                <w:iCs/>
              </w:rPr>
              <w:tab/>
            </w:r>
            <w:r w:rsidR="00194C49" w:rsidRPr="00CD6316">
              <w:rPr>
                <w:i/>
                <w:iCs/>
              </w:rPr>
              <w:t>Anzahl Eingriffe/Leistungen ambulant und stationär heute</w:t>
            </w:r>
          </w:p>
          <w:p w14:paraId="79CAA63E" w14:textId="77777777" w:rsidR="00194C49" w:rsidRPr="00CD6316" w:rsidRDefault="00194C49" w:rsidP="00194C49">
            <w:pPr>
              <w:spacing w:line="240" w:lineRule="auto"/>
              <w:jc w:val="both"/>
              <w:rPr>
                <w:i/>
                <w:iCs/>
              </w:rPr>
            </w:pPr>
            <w:r w:rsidRPr="00CD6316">
              <w:rPr>
                <w:i/>
                <w:iCs/>
              </w:rPr>
              <w:t>-</w:t>
            </w:r>
            <w:r w:rsidRPr="00CD6316">
              <w:rPr>
                <w:i/>
                <w:iCs/>
              </w:rPr>
              <w:tab/>
              <w:t>Verlagerungspotenzial (Kanton, CH)</w:t>
            </w:r>
          </w:p>
          <w:p w14:paraId="6E589474" w14:textId="77777777" w:rsidR="00194C49" w:rsidRPr="00CD6316" w:rsidRDefault="00194C49" w:rsidP="00194C49">
            <w:pPr>
              <w:spacing w:line="240" w:lineRule="auto"/>
              <w:jc w:val="both"/>
              <w:rPr>
                <w:i/>
                <w:iCs/>
              </w:rPr>
            </w:pPr>
            <w:r w:rsidRPr="00CD6316">
              <w:rPr>
                <w:i/>
                <w:iCs/>
              </w:rPr>
              <w:t>-</w:t>
            </w:r>
            <w:r w:rsidRPr="00CD6316">
              <w:rPr>
                <w:i/>
                <w:iCs/>
              </w:rPr>
              <w:tab/>
              <w:t>Kosten Ambulant und stationär</w:t>
            </w:r>
          </w:p>
          <w:p w14:paraId="52DC3A2A" w14:textId="39C28DA4" w:rsidR="00DB78AF" w:rsidRPr="00CD6316" w:rsidRDefault="00194C49" w:rsidP="00194C49">
            <w:pPr>
              <w:spacing w:line="240" w:lineRule="auto"/>
              <w:jc w:val="both"/>
              <w:rPr>
                <w:i/>
                <w:iCs/>
              </w:rPr>
            </w:pPr>
            <w:r w:rsidRPr="00CD6316">
              <w:rPr>
                <w:i/>
                <w:iCs/>
              </w:rPr>
              <w:t>-</w:t>
            </w:r>
            <w:r w:rsidRPr="00CD6316">
              <w:rPr>
                <w:i/>
                <w:iCs/>
              </w:rPr>
              <w:tab/>
              <w:t>Grundlagen der Auswertungen (verwendete Kodes, Tarifpositionen, etc.)</w:t>
            </w:r>
          </w:p>
        </w:tc>
      </w:tr>
    </w:tbl>
    <w:p w14:paraId="236DA370" w14:textId="77777777" w:rsidR="001F03AD" w:rsidRPr="00CD6316" w:rsidRDefault="001F03AD" w:rsidP="001F03AD"/>
    <w:tbl>
      <w:tblPr>
        <w:tblStyle w:val="Tabellenraster"/>
        <w:tblW w:w="0" w:type="auto"/>
        <w:tblLook w:val="04A0" w:firstRow="1" w:lastRow="0" w:firstColumn="1" w:lastColumn="0" w:noHBand="0" w:noVBand="1"/>
      </w:tblPr>
      <w:tblGrid>
        <w:gridCol w:w="9061"/>
      </w:tblGrid>
      <w:tr w:rsidR="00DB78AF" w:rsidRPr="00CD6316" w14:paraId="7A9F1A76" w14:textId="77777777" w:rsidTr="00DB78AF">
        <w:tc>
          <w:tcPr>
            <w:tcW w:w="9061" w:type="dxa"/>
          </w:tcPr>
          <w:p w14:paraId="7BF970DB" w14:textId="77777777" w:rsidR="00DB78AF" w:rsidRPr="00CD6316" w:rsidRDefault="00DB78AF" w:rsidP="00A75B74">
            <w:r w:rsidRPr="00CD6316">
              <w:t>TEXT</w:t>
            </w:r>
          </w:p>
          <w:p w14:paraId="2B6B6956" w14:textId="77777777" w:rsidR="00DB78AF" w:rsidRPr="00CD6316" w:rsidRDefault="00DB78AF" w:rsidP="00A75B74"/>
          <w:p w14:paraId="52B4D1BF" w14:textId="77777777" w:rsidR="00DB78AF" w:rsidRPr="00CD6316" w:rsidRDefault="00DB78AF" w:rsidP="00A75B74"/>
          <w:p w14:paraId="7DDF6D7E" w14:textId="77777777" w:rsidR="00DB78AF" w:rsidRPr="00CD6316" w:rsidRDefault="00DB78AF" w:rsidP="00A75B74"/>
          <w:p w14:paraId="7F786432" w14:textId="77777777" w:rsidR="00DB78AF" w:rsidRPr="00CD6316" w:rsidRDefault="00DB78AF" w:rsidP="00A75B74"/>
          <w:p w14:paraId="48A8C1E2" w14:textId="77777777" w:rsidR="00DB78AF" w:rsidRPr="00CD6316" w:rsidRDefault="00DB78AF" w:rsidP="00A75B74"/>
          <w:p w14:paraId="0D22CE5A" w14:textId="77777777" w:rsidR="00DB78AF" w:rsidRPr="00CD6316" w:rsidRDefault="00DB78AF" w:rsidP="00A75B74"/>
          <w:p w14:paraId="0B52FE9B" w14:textId="77777777" w:rsidR="00DB78AF" w:rsidRPr="00CD6316" w:rsidRDefault="00DB78AF" w:rsidP="00A75B74"/>
          <w:p w14:paraId="09FE44B9" w14:textId="77777777" w:rsidR="00DB78AF" w:rsidRPr="00CD6316" w:rsidRDefault="00DB78AF" w:rsidP="00A75B74"/>
        </w:tc>
      </w:tr>
    </w:tbl>
    <w:p w14:paraId="161BF63E" w14:textId="2B4BE861" w:rsidR="001F03AD" w:rsidRPr="00CD6316" w:rsidRDefault="001F03AD" w:rsidP="001F03AD"/>
    <w:tbl>
      <w:tblPr>
        <w:tblStyle w:val="Tabellenraster"/>
        <w:tblW w:w="0" w:type="auto"/>
        <w:tblLook w:val="04A0" w:firstRow="1" w:lastRow="0" w:firstColumn="1" w:lastColumn="0" w:noHBand="0" w:noVBand="1"/>
      </w:tblPr>
      <w:tblGrid>
        <w:gridCol w:w="704"/>
        <w:gridCol w:w="8357"/>
      </w:tblGrid>
      <w:tr w:rsidR="00A97E55" w:rsidRPr="00CD6316" w14:paraId="4B08FC04" w14:textId="77777777" w:rsidTr="00A75B74">
        <w:trPr>
          <w:tblHeader/>
        </w:trPr>
        <w:tc>
          <w:tcPr>
            <w:tcW w:w="9063" w:type="dxa"/>
            <w:gridSpan w:val="2"/>
          </w:tcPr>
          <w:p w14:paraId="258A7075" w14:textId="77777777" w:rsidR="00A97E55" w:rsidRPr="00CD6316" w:rsidRDefault="00A97E55" w:rsidP="00A75B74">
            <w:pPr>
              <w:spacing w:before="120" w:after="120"/>
              <w:rPr>
                <w:b/>
                <w:sz w:val="22"/>
              </w:rPr>
            </w:pPr>
            <w:r w:rsidRPr="00CD6316">
              <w:rPr>
                <w:b/>
                <w:sz w:val="22"/>
              </w:rPr>
              <w:t>Weitere Beilagen</w:t>
            </w:r>
          </w:p>
        </w:tc>
      </w:tr>
      <w:tr w:rsidR="00A97E55" w:rsidRPr="00CD6316" w14:paraId="4B61FAE5" w14:textId="77777777" w:rsidTr="00A75B74">
        <w:trPr>
          <w:tblHeader/>
        </w:trPr>
        <w:tc>
          <w:tcPr>
            <w:tcW w:w="704" w:type="dxa"/>
          </w:tcPr>
          <w:p w14:paraId="32B8F22E" w14:textId="77777777" w:rsidR="00A97E55" w:rsidRPr="00CD6316" w:rsidRDefault="00A97E55" w:rsidP="00A75B74">
            <w:pPr>
              <w:spacing w:before="120" w:after="120"/>
            </w:pPr>
            <w:r w:rsidRPr="00CD6316">
              <w:t>Nr.</w:t>
            </w:r>
          </w:p>
        </w:tc>
        <w:tc>
          <w:tcPr>
            <w:tcW w:w="8359" w:type="dxa"/>
          </w:tcPr>
          <w:p w14:paraId="7C2FA88C" w14:textId="77777777" w:rsidR="00A97E55" w:rsidRPr="00CD6316" w:rsidRDefault="00A97E55" w:rsidP="00A75B74">
            <w:pPr>
              <w:spacing w:before="120" w:after="120"/>
            </w:pPr>
            <w:r w:rsidRPr="00CD6316">
              <w:t>Beschreibung</w:t>
            </w:r>
          </w:p>
        </w:tc>
      </w:tr>
      <w:tr w:rsidR="00A97E55" w:rsidRPr="00CD6316" w14:paraId="1CBA7898" w14:textId="77777777" w:rsidTr="00A75B74">
        <w:trPr>
          <w:tblHeader/>
        </w:trPr>
        <w:tc>
          <w:tcPr>
            <w:tcW w:w="704" w:type="dxa"/>
          </w:tcPr>
          <w:p w14:paraId="08E2FCBC" w14:textId="5D1FF5D4" w:rsidR="00A97E55" w:rsidRPr="00CD6316" w:rsidRDefault="00A97E55" w:rsidP="00A75B74">
            <w:pPr>
              <w:spacing w:before="120" w:after="120"/>
            </w:pPr>
            <w:r w:rsidRPr="00CD6316">
              <w:t>3.1</w:t>
            </w:r>
          </w:p>
        </w:tc>
        <w:tc>
          <w:tcPr>
            <w:tcW w:w="8359" w:type="dxa"/>
          </w:tcPr>
          <w:p w14:paraId="07066E19" w14:textId="77777777" w:rsidR="00A97E55" w:rsidRPr="00CD6316" w:rsidRDefault="00A97E55" w:rsidP="00A75B74">
            <w:pPr>
              <w:spacing w:before="120" w:after="120"/>
            </w:pPr>
          </w:p>
        </w:tc>
      </w:tr>
      <w:tr w:rsidR="00A97E55" w:rsidRPr="00CD6316" w14:paraId="2B2909C9" w14:textId="77777777" w:rsidTr="00A75B74">
        <w:trPr>
          <w:tblHeader/>
        </w:trPr>
        <w:tc>
          <w:tcPr>
            <w:tcW w:w="704" w:type="dxa"/>
          </w:tcPr>
          <w:p w14:paraId="38B12BF2" w14:textId="1F55D21D" w:rsidR="00A97E55" w:rsidRPr="00CD6316" w:rsidRDefault="00A97E55" w:rsidP="00A75B74">
            <w:pPr>
              <w:spacing w:before="120" w:after="120"/>
            </w:pPr>
            <w:r w:rsidRPr="00CD6316">
              <w:t>3.2</w:t>
            </w:r>
          </w:p>
        </w:tc>
        <w:tc>
          <w:tcPr>
            <w:tcW w:w="8359" w:type="dxa"/>
          </w:tcPr>
          <w:p w14:paraId="7FEFBCC0" w14:textId="77777777" w:rsidR="00A97E55" w:rsidRPr="00CD6316" w:rsidRDefault="00A97E55" w:rsidP="00A75B74">
            <w:pPr>
              <w:spacing w:before="120" w:after="120"/>
            </w:pPr>
          </w:p>
        </w:tc>
      </w:tr>
      <w:tr w:rsidR="00A97E55" w:rsidRPr="00CD6316" w14:paraId="752BE30B" w14:textId="77777777" w:rsidTr="00A75B74">
        <w:trPr>
          <w:tblHeader/>
        </w:trPr>
        <w:tc>
          <w:tcPr>
            <w:tcW w:w="704" w:type="dxa"/>
          </w:tcPr>
          <w:p w14:paraId="60693D8F" w14:textId="2074B498" w:rsidR="00A97E55" w:rsidRPr="00CD6316" w:rsidRDefault="00A97E55" w:rsidP="00A75B74">
            <w:pPr>
              <w:spacing w:before="120" w:after="120"/>
            </w:pPr>
            <w:r w:rsidRPr="00CD6316">
              <w:t>3.3</w:t>
            </w:r>
          </w:p>
        </w:tc>
        <w:tc>
          <w:tcPr>
            <w:tcW w:w="8359" w:type="dxa"/>
          </w:tcPr>
          <w:p w14:paraId="406B731C" w14:textId="77777777" w:rsidR="00A97E55" w:rsidRPr="00CD6316" w:rsidRDefault="00A97E55" w:rsidP="00A75B74">
            <w:pPr>
              <w:spacing w:before="120" w:after="120"/>
            </w:pPr>
          </w:p>
        </w:tc>
      </w:tr>
    </w:tbl>
    <w:p w14:paraId="1724CC90" w14:textId="20F83E17" w:rsidR="00A97E55" w:rsidRPr="00CD6316" w:rsidRDefault="00A97E55" w:rsidP="00A97E55">
      <w:r w:rsidRPr="00CD6316">
        <w:t>(Bei Bedarf Zeilen ergänzen)</w:t>
      </w:r>
    </w:p>
    <w:p w14:paraId="6E72C528" w14:textId="41695F40" w:rsidR="004352A8" w:rsidRPr="00CD6316" w:rsidRDefault="004352A8" w:rsidP="00A97E55"/>
    <w:p w14:paraId="0277ED46" w14:textId="77777777" w:rsidR="002A065F" w:rsidRPr="00CD6316" w:rsidRDefault="002A065F" w:rsidP="00A97E55"/>
    <w:p w14:paraId="5F713F02" w14:textId="1D623050" w:rsidR="003C07E1" w:rsidRPr="00CD6316" w:rsidRDefault="003C07E1" w:rsidP="001F03AD">
      <w:pPr>
        <w:pStyle w:val="berschrift1"/>
        <w:keepLines/>
        <w:numPr>
          <w:ilvl w:val="0"/>
          <w:numId w:val="40"/>
        </w:numPr>
        <w:spacing w:before="240" w:line="260" w:lineRule="atLeast"/>
        <w:rPr>
          <w:rFonts w:asciiTheme="majorHAnsi" w:eastAsiaTheme="majorEastAsia" w:hAnsiTheme="majorHAnsi" w:cstheme="majorBidi"/>
          <w:color w:val="2E74B5" w:themeColor="accent1" w:themeShade="BF"/>
          <w:kern w:val="0"/>
          <w:sz w:val="24"/>
          <w:szCs w:val="24"/>
          <w:lang w:eastAsia="en-US"/>
        </w:rPr>
      </w:pPr>
      <w:r w:rsidRPr="00CD6316">
        <w:rPr>
          <w:rFonts w:asciiTheme="majorHAnsi" w:eastAsiaTheme="majorEastAsia" w:hAnsiTheme="majorHAnsi" w:cstheme="majorBidi"/>
          <w:color w:val="2E74B5" w:themeColor="accent1" w:themeShade="BF"/>
          <w:kern w:val="0"/>
          <w:sz w:val="24"/>
          <w:szCs w:val="24"/>
          <w:lang w:eastAsia="en-US"/>
        </w:rPr>
        <w:t xml:space="preserve">Benötigte </w:t>
      </w:r>
      <w:r w:rsidR="0052739E" w:rsidRPr="00CD6316">
        <w:rPr>
          <w:rFonts w:asciiTheme="majorHAnsi" w:eastAsiaTheme="majorEastAsia" w:hAnsiTheme="majorHAnsi" w:cstheme="majorBidi"/>
          <w:color w:val="2E74B5" w:themeColor="accent1" w:themeShade="BF"/>
          <w:kern w:val="0"/>
          <w:sz w:val="24"/>
          <w:szCs w:val="24"/>
          <w:lang w:eastAsia="en-US"/>
        </w:rPr>
        <w:t xml:space="preserve">zusätzliche </w:t>
      </w:r>
      <w:r w:rsidRPr="00CD6316">
        <w:rPr>
          <w:rFonts w:asciiTheme="majorHAnsi" w:eastAsiaTheme="majorEastAsia" w:hAnsiTheme="majorHAnsi" w:cstheme="majorBidi"/>
          <w:color w:val="2E74B5" w:themeColor="accent1" w:themeShade="BF"/>
          <w:kern w:val="0"/>
          <w:sz w:val="24"/>
          <w:szCs w:val="24"/>
          <w:lang w:eastAsia="en-US"/>
        </w:rPr>
        <w:t>Ausnahmekriterien (allgemein, eingriffsspezifisch)</w:t>
      </w:r>
      <w:r w:rsidR="00194C49" w:rsidRPr="00CD6316">
        <w:rPr>
          <w:rFonts w:asciiTheme="majorHAnsi" w:eastAsiaTheme="majorEastAsia" w:hAnsiTheme="majorHAnsi" w:cstheme="majorBidi"/>
          <w:color w:val="2E74B5" w:themeColor="accent1" w:themeShade="BF"/>
          <w:kern w:val="0"/>
          <w:sz w:val="24"/>
          <w:szCs w:val="24"/>
          <w:lang w:eastAsia="en-US"/>
        </w:rPr>
        <w:t xml:space="preserve"> und deren Begründung</w:t>
      </w:r>
      <w:r w:rsidR="004352A8" w:rsidRPr="00CD6316">
        <w:rPr>
          <w:rFonts w:asciiTheme="majorHAnsi" w:eastAsiaTheme="majorEastAsia" w:hAnsiTheme="majorHAnsi" w:cstheme="majorBidi"/>
          <w:color w:val="2E74B5" w:themeColor="accent1" w:themeShade="BF"/>
          <w:kern w:val="0"/>
          <w:sz w:val="24"/>
          <w:szCs w:val="24"/>
          <w:lang w:eastAsia="en-US"/>
        </w:rPr>
        <w:t xml:space="preserve"> (siehe auch separates Antragformular auf der Website des BAG</w:t>
      </w:r>
      <w:r w:rsidR="002D5167" w:rsidRPr="00CD6316">
        <w:rPr>
          <w:rStyle w:val="Funotenzeichen"/>
          <w:rFonts w:eastAsiaTheme="majorEastAsia"/>
        </w:rPr>
        <w:fldChar w:fldCharType="begin"/>
      </w:r>
      <w:r w:rsidR="002D5167" w:rsidRPr="00CD6316">
        <w:rPr>
          <w:rFonts w:asciiTheme="majorHAnsi" w:eastAsiaTheme="majorEastAsia" w:hAnsiTheme="majorHAnsi" w:cstheme="majorBidi"/>
          <w:color w:val="2E74B5" w:themeColor="accent1" w:themeShade="BF"/>
          <w:kern w:val="0"/>
          <w:sz w:val="24"/>
          <w:szCs w:val="24"/>
          <w:lang w:eastAsia="en-US"/>
        </w:rPr>
        <w:instrText xml:space="preserve"> NOTEREF _Ref124866703 \f \h </w:instrText>
      </w:r>
      <w:r w:rsidR="00CD6316">
        <w:rPr>
          <w:rStyle w:val="Funotenzeichen"/>
          <w:rFonts w:eastAsiaTheme="majorEastAsia"/>
        </w:rPr>
        <w:instrText xml:space="preserve"> \* MERGEFORMAT </w:instrText>
      </w:r>
      <w:r w:rsidR="002D5167" w:rsidRPr="00CD6316">
        <w:rPr>
          <w:rStyle w:val="Funotenzeichen"/>
          <w:rFonts w:eastAsiaTheme="majorEastAsia"/>
        </w:rPr>
      </w:r>
      <w:r w:rsidR="002D5167" w:rsidRPr="00CD6316">
        <w:rPr>
          <w:rStyle w:val="Funotenzeichen"/>
          <w:rFonts w:eastAsiaTheme="majorEastAsia"/>
        </w:rPr>
        <w:fldChar w:fldCharType="separate"/>
      </w:r>
      <w:r w:rsidR="002D5167" w:rsidRPr="00CD6316">
        <w:rPr>
          <w:rStyle w:val="Funotenzeichen"/>
          <w:rFonts w:eastAsiaTheme="majorEastAsia"/>
        </w:rPr>
        <w:t>1</w:t>
      </w:r>
      <w:r w:rsidR="002D5167" w:rsidRPr="00CD6316">
        <w:rPr>
          <w:rStyle w:val="Funotenzeichen"/>
          <w:rFonts w:eastAsiaTheme="majorEastAsia"/>
        </w:rPr>
        <w:fldChar w:fldCharType="end"/>
      </w:r>
      <w:r w:rsidR="004352A8" w:rsidRPr="00CD6316">
        <w:rPr>
          <w:rFonts w:asciiTheme="majorHAnsi" w:eastAsiaTheme="majorEastAsia" w:hAnsiTheme="majorHAnsi" w:cstheme="majorBidi"/>
          <w:color w:val="2E74B5" w:themeColor="accent1" w:themeShade="BF"/>
          <w:kern w:val="0"/>
          <w:sz w:val="24"/>
          <w:szCs w:val="24"/>
          <w:lang w:eastAsia="en-US"/>
        </w:rPr>
        <w:t>)</w:t>
      </w:r>
    </w:p>
    <w:p w14:paraId="1ED9FBE0" w14:textId="77777777" w:rsidR="00194C49" w:rsidRPr="00CD6316" w:rsidRDefault="00194C49" w:rsidP="00387D36">
      <w:pPr>
        <w:rPr>
          <w:lang w:eastAsia="en-US"/>
        </w:rPr>
      </w:pPr>
    </w:p>
    <w:tbl>
      <w:tblPr>
        <w:tblStyle w:val="Tabellenraster1"/>
        <w:tblW w:w="0" w:type="auto"/>
        <w:tblLook w:val="04A0" w:firstRow="1" w:lastRow="0" w:firstColumn="1" w:lastColumn="0" w:noHBand="0" w:noVBand="1"/>
      </w:tblPr>
      <w:tblGrid>
        <w:gridCol w:w="704"/>
        <w:gridCol w:w="2551"/>
        <w:gridCol w:w="3401"/>
        <w:gridCol w:w="2405"/>
      </w:tblGrid>
      <w:tr w:rsidR="00194C49" w:rsidRPr="00194C49" w14:paraId="30D99F79" w14:textId="77777777" w:rsidTr="00194C49">
        <w:trPr>
          <w:trHeight w:val="627"/>
          <w:tblHeader/>
        </w:trPr>
        <w:tc>
          <w:tcPr>
            <w:tcW w:w="704" w:type="dxa"/>
          </w:tcPr>
          <w:p w14:paraId="081C2D11" w14:textId="77777777" w:rsidR="00194C49" w:rsidRPr="00194C49" w:rsidRDefault="00194C49" w:rsidP="00194C49">
            <w:pPr>
              <w:spacing w:before="120" w:after="120"/>
              <w:rPr>
                <w:rFonts w:eastAsia="Calibri"/>
                <w:sz w:val="22"/>
                <w:szCs w:val="22"/>
                <w:lang w:eastAsia="en-US"/>
              </w:rPr>
            </w:pPr>
            <w:r w:rsidRPr="00194C49">
              <w:rPr>
                <w:rFonts w:eastAsia="Calibri"/>
                <w:sz w:val="22"/>
                <w:szCs w:val="22"/>
                <w:lang w:eastAsia="en-US"/>
              </w:rPr>
              <w:t>Nr.</w:t>
            </w:r>
          </w:p>
        </w:tc>
        <w:tc>
          <w:tcPr>
            <w:tcW w:w="2551" w:type="dxa"/>
          </w:tcPr>
          <w:p w14:paraId="3BF998E0" w14:textId="77777777" w:rsidR="00194C49" w:rsidRPr="00194C49" w:rsidRDefault="00194C49" w:rsidP="00194C49">
            <w:pPr>
              <w:spacing w:before="120" w:after="120"/>
              <w:rPr>
                <w:rFonts w:eastAsia="Calibri"/>
                <w:sz w:val="22"/>
                <w:szCs w:val="22"/>
                <w:lang w:eastAsia="en-US"/>
              </w:rPr>
            </w:pPr>
            <w:r w:rsidRPr="00194C49">
              <w:rPr>
                <w:rFonts w:eastAsia="Calibri"/>
                <w:sz w:val="22"/>
                <w:szCs w:val="22"/>
                <w:lang w:eastAsia="en-US"/>
              </w:rPr>
              <w:t>Kategorie</w:t>
            </w:r>
          </w:p>
        </w:tc>
        <w:tc>
          <w:tcPr>
            <w:tcW w:w="3401" w:type="dxa"/>
          </w:tcPr>
          <w:p w14:paraId="716AAFF3" w14:textId="77777777" w:rsidR="00194C49" w:rsidRPr="00194C49" w:rsidRDefault="00194C49" w:rsidP="00194C49">
            <w:pPr>
              <w:spacing w:before="120" w:after="120"/>
              <w:rPr>
                <w:rFonts w:eastAsia="Calibri"/>
                <w:sz w:val="22"/>
                <w:szCs w:val="22"/>
                <w:lang w:eastAsia="en-US"/>
              </w:rPr>
            </w:pPr>
            <w:r w:rsidRPr="00194C49">
              <w:rPr>
                <w:rFonts w:eastAsia="Calibri"/>
                <w:sz w:val="22"/>
                <w:szCs w:val="22"/>
                <w:lang w:eastAsia="en-US"/>
              </w:rPr>
              <w:t>Kriterium (ausformuliert)</w:t>
            </w:r>
          </w:p>
        </w:tc>
        <w:tc>
          <w:tcPr>
            <w:tcW w:w="2405" w:type="dxa"/>
          </w:tcPr>
          <w:p w14:paraId="24ECF0AB" w14:textId="1ADD8717" w:rsidR="00194C49" w:rsidRPr="00194C49" w:rsidRDefault="00194C49" w:rsidP="00194C49">
            <w:pPr>
              <w:spacing w:before="120" w:after="120"/>
              <w:rPr>
                <w:rFonts w:eastAsia="Calibri"/>
                <w:sz w:val="22"/>
                <w:szCs w:val="22"/>
                <w:lang w:eastAsia="en-US"/>
              </w:rPr>
            </w:pPr>
            <w:r w:rsidRPr="00194C49">
              <w:rPr>
                <w:rFonts w:eastAsia="Calibri"/>
                <w:sz w:val="22"/>
                <w:szCs w:val="22"/>
                <w:lang w:eastAsia="en-US"/>
              </w:rPr>
              <w:t>Allfällige Abbildung durch Standarddaten für die MedStat</w:t>
            </w:r>
            <w:r w:rsidRPr="00194C49">
              <w:rPr>
                <w:rFonts w:eastAsia="Calibri"/>
                <w:sz w:val="22"/>
                <w:szCs w:val="22"/>
                <w:vertAlign w:val="superscript"/>
                <w:lang w:eastAsia="en-US"/>
              </w:rPr>
              <w:footnoteReference w:id="2"/>
            </w:r>
            <w:r w:rsidRPr="00194C49">
              <w:rPr>
                <w:rFonts w:eastAsia="Calibri"/>
                <w:sz w:val="22"/>
                <w:szCs w:val="22"/>
                <w:lang w:eastAsia="en-US"/>
              </w:rPr>
              <w:t xml:space="preserve"> (ICD-10-GM-Kode</w:t>
            </w:r>
            <w:r w:rsidRPr="00194C49">
              <w:rPr>
                <w:rFonts w:eastAsia="Calibri"/>
                <w:sz w:val="22"/>
                <w:szCs w:val="22"/>
                <w:vertAlign w:val="superscript"/>
                <w:lang w:eastAsia="en-US"/>
              </w:rPr>
              <w:footnoteReference w:id="3"/>
            </w:r>
            <w:r w:rsidRPr="00194C49">
              <w:rPr>
                <w:rFonts w:eastAsia="Calibri"/>
                <w:sz w:val="22"/>
                <w:szCs w:val="22"/>
                <w:lang w:eastAsia="en-US"/>
              </w:rPr>
              <w:t>, Version 20</w:t>
            </w:r>
            <w:r w:rsidRPr="00CD6316">
              <w:rPr>
                <w:rFonts w:eastAsia="Calibri"/>
                <w:sz w:val="22"/>
                <w:szCs w:val="22"/>
                <w:lang w:eastAsia="en-US"/>
              </w:rPr>
              <w:t>2</w:t>
            </w:r>
            <w:r w:rsidR="00CA2654">
              <w:rPr>
                <w:rFonts w:eastAsia="Calibri"/>
                <w:sz w:val="22"/>
                <w:szCs w:val="22"/>
                <w:lang w:eastAsia="en-US"/>
              </w:rPr>
              <w:t>2</w:t>
            </w:r>
            <w:r w:rsidRPr="00194C49">
              <w:rPr>
                <w:rFonts w:eastAsia="Calibri"/>
                <w:sz w:val="22"/>
                <w:szCs w:val="22"/>
                <w:vertAlign w:val="superscript"/>
                <w:lang w:eastAsia="en-US"/>
              </w:rPr>
              <w:footnoteReference w:id="4"/>
            </w:r>
            <w:r w:rsidRPr="00194C49">
              <w:rPr>
                <w:rFonts w:eastAsia="Calibri"/>
                <w:sz w:val="22"/>
                <w:szCs w:val="22"/>
                <w:lang w:eastAsia="en-US"/>
              </w:rPr>
              <w:t>, Alter)</w:t>
            </w:r>
          </w:p>
        </w:tc>
      </w:tr>
      <w:tr w:rsidR="00194C49" w:rsidRPr="00194C49" w14:paraId="52F65ED8" w14:textId="77777777" w:rsidTr="00194C49">
        <w:trPr>
          <w:trHeight w:val="626"/>
          <w:tblHeader/>
        </w:trPr>
        <w:tc>
          <w:tcPr>
            <w:tcW w:w="704" w:type="dxa"/>
          </w:tcPr>
          <w:p w14:paraId="27C7A625" w14:textId="77777777" w:rsidR="00194C49" w:rsidRPr="00194C49" w:rsidRDefault="00194C49" w:rsidP="00194C49">
            <w:pPr>
              <w:spacing w:before="120" w:after="120"/>
              <w:rPr>
                <w:rFonts w:eastAsia="Calibri"/>
                <w:sz w:val="22"/>
                <w:szCs w:val="22"/>
                <w:lang w:eastAsia="en-US"/>
              </w:rPr>
            </w:pPr>
          </w:p>
        </w:tc>
        <w:tc>
          <w:tcPr>
            <w:tcW w:w="2551" w:type="dxa"/>
          </w:tcPr>
          <w:p w14:paraId="313DB455" w14:textId="77777777" w:rsidR="00194C49" w:rsidRPr="00194C49" w:rsidRDefault="00194C49" w:rsidP="00194C49">
            <w:pPr>
              <w:spacing w:before="120" w:after="120"/>
              <w:rPr>
                <w:rFonts w:eastAsia="Calibri"/>
                <w:sz w:val="22"/>
                <w:szCs w:val="22"/>
                <w:lang w:eastAsia="en-US"/>
              </w:rPr>
            </w:pPr>
          </w:p>
        </w:tc>
        <w:tc>
          <w:tcPr>
            <w:tcW w:w="3401" w:type="dxa"/>
          </w:tcPr>
          <w:p w14:paraId="273BE105" w14:textId="77777777" w:rsidR="00194C49" w:rsidRPr="00194C49" w:rsidRDefault="00194C49" w:rsidP="00194C49">
            <w:pPr>
              <w:spacing w:before="120" w:after="120"/>
              <w:rPr>
                <w:rFonts w:eastAsia="Calibri"/>
                <w:sz w:val="22"/>
                <w:szCs w:val="22"/>
                <w:lang w:eastAsia="en-US"/>
              </w:rPr>
            </w:pPr>
          </w:p>
        </w:tc>
        <w:tc>
          <w:tcPr>
            <w:tcW w:w="2405" w:type="dxa"/>
          </w:tcPr>
          <w:p w14:paraId="3F3442E0" w14:textId="77777777" w:rsidR="00194C49" w:rsidRPr="00194C49" w:rsidRDefault="00194C49" w:rsidP="00194C49">
            <w:pPr>
              <w:spacing w:before="120" w:after="120"/>
              <w:rPr>
                <w:rFonts w:eastAsia="Calibri"/>
                <w:sz w:val="22"/>
                <w:szCs w:val="22"/>
                <w:lang w:eastAsia="en-US"/>
              </w:rPr>
            </w:pPr>
          </w:p>
        </w:tc>
      </w:tr>
      <w:tr w:rsidR="00194C49" w:rsidRPr="00CD6316" w14:paraId="527F4C0B" w14:textId="77777777" w:rsidTr="00194C49">
        <w:trPr>
          <w:trHeight w:val="626"/>
          <w:tblHeader/>
        </w:trPr>
        <w:tc>
          <w:tcPr>
            <w:tcW w:w="704" w:type="dxa"/>
          </w:tcPr>
          <w:p w14:paraId="3297081A" w14:textId="77777777" w:rsidR="00194C49" w:rsidRPr="00CD6316" w:rsidRDefault="00194C49" w:rsidP="00194C49">
            <w:pPr>
              <w:spacing w:before="120" w:after="120"/>
              <w:rPr>
                <w:rFonts w:eastAsia="Calibri"/>
                <w:sz w:val="22"/>
                <w:szCs w:val="22"/>
                <w:lang w:eastAsia="en-US"/>
              </w:rPr>
            </w:pPr>
          </w:p>
        </w:tc>
        <w:tc>
          <w:tcPr>
            <w:tcW w:w="2551" w:type="dxa"/>
          </w:tcPr>
          <w:p w14:paraId="671E9CF1" w14:textId="77777777" w:rsidR="00194C49" w:rsidRPr="00CD6316" w:rsidRDefault="00194C49" w:rsidP="00194C49">
            <w:pPr>
              <w:spacing w:before="120" w:after="120"/>
              <w:rPr>
                <w:rFonts w:eastAsia="Calibri"/>
                <w:sz w:val="22"/>
                <w:szCs w:val="22"/>
                <w:lang w:eastAsia="en-US"/>
              </w:rPr>
            </w:pPr>
          </w:p>
        </w:tc>
        <w:tc>
          <w:tcPr>
            <w:tcW w:w="3401" w:type="dxa"/>
          </w:tcPr>
          <w:p w14:paraId="1C77BF0A" w14:textId="77777777" w:rsidR="00194C49" w:rsidRPr="00CD6316" w:rsidRDefault="00194C49" w:rsidP="00194C49">
            <w:pPr>
              <w:spacing w:before="120" w:after="120"/>
              <w:rPr>
                <w:rFonts w:eastAsia="Calibri"/>
                <w:sz w:val="22"/>
                <w:szCs w:val="22"/>
                <w:lang w:eastAsia="en-US"/>
              </w:rPr>
            </w:pPr>
          </w:p>
        </w:tc>
        <w:tc>
          <w:tcPr>
            <w:tcW w:w="2405" w:type="dxa"/>
          </w:tcPr>
          <w:p w14:paraId="38E8B548" w14:textId="77777777" w:rsidR="00194C49" w:rsidRPr="00CD6316" w:rsidRDefault="00194C49" w:rsidP="00194C49">
            <w:pPr>
              <w:spacing w:before="120" w:after="120"/>
              <w:rPr>
                <w:rFonts w:eastAsia="Calibri"/>
                <w:sz w:val="22"/>
                <w:szCs w:val="22"/>
                <w:lang w:eastAsia="en-US"/>
              </w:rPr>
            </w:pPr>
          </w:p>
        </w:tc>
      </w:tr>
    </w:tbl>
    <w:p w14:paraId="2C9C8728" w14:textId="77777777" w:rsidR="004352A8" w:rsidRPr="00CD6316" w:rsidRDefault="004352A8" w:rsidP="004352A8">
      <w:r w:rsidRPr="00CD6316">
        <w:t>(Bei Bedarf Zeilen ergänzen)</w:t>
      </w:r>
    </w:p>
    <w:p w14:paraId="5D3B88C2" w14:textId="4DD653CC" w:rsidR="00F23129" w:rsidRPr="00CD6316" w:rsidRDefault="00F23129" w:rsidP="001F03AD"/>
    <w:p w14:paraId="325989E3" w14:textId="77777777" w:rsidR="002A065F" w:rsidRPr="00CD6316" w:rsidRDefault="002A065F" w:rsidP="001F03AD"/>
    <w:tbl>
      <w:tblPr>
        <w:tblStyle w:val="Tabellenraster"/>
        <w:tblW w:w="0" w:type="auto"/>
        <w:tblLook w:val="04A0" w:firstRow="1" w:lastRow="0" w:firstColumn="1" w:lastColumn="0" w:noHBand="0" w:noVBand="1"/>
      </w:tblPr>
      <w:tblGrid>
        <w:gridCol w:w="9061"/>
      </w:tblGrid>
      <w:tr w:rsidR="00194C49" w:rsidRPr="00CD6316" w14:paraId="41A7976F" w14:textId="77777777" w:rsidTr="00194C49">
        <w:tc>
          <w:tcPr>
            <w:tcW w:w="9061" w:type="dxa"/>
          </w:tcPr>
          <w:p w14:paraId="2BA0883C" w14:textId="77777777" w:rsidR="00194C49" w:rsidRPr="00CD6316" w:rsidRDefault="00194C49" w:rsidP="00A75B74">
            <w:r w:rsidRPr="00CD6316">
              <w:t>TEXT</w:t>
            </w:r>
          </w:p>
          <w:p w14:paraId="489720B1" w14:textId="77777777" w:rsidR="00194C49" w:rsidRPr="00CD6316" w:rsidRDefault="00194C49" w:rsidP="00A75B74"/>
          <w:p w14:paraId="68CDF74C" w14:textId="77777777" w:rsidR="00194C49" w:rsidRPr="00CD6316" w:rsidRDefault="00194C49" w:rsidP="00A75B74"/>
          <w:p w14:paraId="40950603" w14:textId="77777777" w:rsidR="00194C49" w:rsidRPr="00CD6316" w:rsidRDefault="00194C49" w:rsidP="00A75B74"/>
          <w:p w14:paraId="30146E0B" w14:textId="77777777" w:rsidR="00194C49" w:rsidRPr="00CD6316" w:rsidRDefault="00194C49" w:rsidP="00A75B74"/>
          <w:p w14:paraId="1ACE6461" w14:textId="77777777" w:rsidR="00194C49" w:rsidRPr="00CD6316" w:rsidRDefault="00194C49" w:rsidP="00A75B74"/>
          <w:p w14:paraId="7AEDA28B" w14:textId="77777777" w:rsidR="00194C49" w:rsidRPr="00CD6316" w:rsidRDefault="00194C49" w:rsidP="00A75B74"/>
          <w:p w14:paraId="0981AF60" w14:textId="77777777" w:rsidR="00194C49" w:rsidRPr="00CD6316" w:rsidRDefault="00194C49" w:rsidP="00A75B74"/>
          <w:p w14:paraId="4F31B989" w14:textId="77777777" w:rsidR="00194C49" w:rsidRPr="00CD6316" w:rsidRDefault="00194C49" w:rsidP="00A75B74"/>
        </w:tc>
      </w:tr>
    </w:tbl>
    <w:p w14:paraId="5FB7D8FF" w14:textId="77777777" w:rsidR="001F03AD" w:rsidRPr="00CD6316" w:rsidRDefault="001F03AD" w:rsidP="001F03AD"/>
    <w:tbl>
      <w:tblPr>
        <w:tblStyle w:val="Tabellenraster"/>
        <w:tblW w:w="0" w:type="auto"/>
        <w:tblLook w:val="04A0" w:firstRow="1" w:lastRow="0" w:firstColumn="1" w:lastColumn="0" w:noHBand="0" w:noVBand="1"/>
      </w:tblPr>
      <w:tblGrid>
        <w:gridCol w:w="704"/>
        <w:gridCol w:w="8357"/>
      </w:tblGrid>
      <w:tr w:rsidR="00A97E55" w:rsidRPr="00CD6316" w14:paraId="18671B7D" w14:textId="77777777" w:rsidTr="00ED3F64">
        <w:trPr>
          <w:tblHeader/>
        </w:trPr>
        <w:tc>
          <w:tcPr>
            <w:tcW w:w="9061" w:type="dxa"/>
            <w:gridSpan w:val="2"/>
          </w:tcPr>
          <w:p w14:paraId="49D8ACB9" w14:textId="1161635E" w:rsidR="00A97E55" w:rsidRPr="00CD6316" w:rsidRDefault="00A97E55" w:rsidP="00ED3F64">
            <w:pPr>
              <w:spacing w:before="120" w:after="120"/>
              <w:rPr>
                <w:b/>
                <w:sz w:val="22"/>
              </w:rPr>
            </w:pPr>
            <w:r w:rsidRPr="00CD6316">
              <w:rPr>
                <w:b/>
                <w:sz w:val="22"/>
              </w:rPr>
              <w:t xml:space="preserve">Liste der zitierten Literatur </w:t>
            </w:r>
            <w:r w:rsidR="00C11006" w:rsidRPr="00CD6316">
              <w:rPr>
                <w:b/>
                <w:sz w:val="22"/>
              </w:rPr>
              <w:t>zu den Ausnahmekriterien</w:t>
            </w:r>
            <w:r w:rsidRPr="00CD6316">
              <w:rPr>
                <w:b/>
                <w:sz w:val="22"/>
              </w:rPr>
              <w:br/>
              <w:t>(bitte jede genannte Publikation dem Antrag im PDF-Format beilegen)</w:t>
            </w:r>
          </w:p>
        </w:tc>
      </w:tr>
      <w:tr w:rsidR="00A97E55" w:rsidRPr="00CD6316" w14:paraId="6E51E87E" w14:textId="77777777" w:rsidTr="00ED3F64">
        <w:trPr>
          <w:tblHeader/>
        </w:trPr>
        <w:tc>
          <w:tcPr>
            <w:tcW w:w="704" w:type="dxa"/>
          </w:tcPr>
          <w:p w14:paraId="46963B90" w14:textId="77777777" w:rsidR="00A97E55" w:rsidRPr="00CD6316" w:rsidRDefault="00A97E55" w:rsidP="00ED3F64">
            <w:pPr>
              <w:spacing w:before="120" w:after="120"/>
            </w:pPr>
            <w:r w:rsidRPr="00CD6316">
              <w:t>Nr.</w:t>
            </w:r>
          </w:p>
        </w:tc>
        <w:tc>
          <w:tcPr>
            <w:tcW w:w="8357" w:type="dxa"/>
          </w:tcPr>
          <w:p w14:paraId="0C77E326" w14:textId="77777777" w:rsidR="00A97E55" w:rsidRPr="00CD6316" w:rsidRDefault="00A97E55" w:rsidP="00ED3F64">
            <w:pPr>
              <w:spacing w:before="120" w:after="120"/>
            </w:pPr>
            <w:r w:rsidRPr="00CD6316">
              <w:t>Titel, Autor, …</w:t>
            </w:r>
          </w:p>
        </w:tc>
      </w:tr>
      <w:tr w:rsidR="00A97E55" w:rsidRPr="00CD6316" w14:paraId="7AD0B9ED" w14:textId="77777777" w:rsidTr="00ED3F64">
        <w:trPr>
          <w:tblHeader/>
        </w:trPr>
        <w:tc>
          <w:tcPr>
            <w:tcW w:w="704" w:type="dxa"/>
          </w:tcPr>
          <w:p w14:paraId="575112BF" w14:textId="2F581A0C" w:rsidR="00A97E55" w:rsidRPr="00CD6316" w:rsidRDefault="00A97E55" w:rsidP="00ED3F64">
            <w:pPr>
              <w:spacing w:before="120" w:after="120"/>
            </w:pPr>
            <w:r w:rsidRPr="00CD6316">
              <w:t>4.1</w:t>
            </w:r>
          </w:p>
        </w:tc>
        <w:tc>
          <w:tcPr>
            <w:tcW w:w="8357" w:type="dxa"/>
          </w:tcPr>
          <w:p w14:paraId="5C4915A8" w14:textId="77777777" w:rsidR="00A97E55" w:rsidRPr="00CD6316" w:rsidRDefault="00A97E55" w:rsidP="00ED3F64">
            <w:pPr>
              <w:spacing w:before="120" w:after="120"/>
            </w:pPr>
          </w:p>
        </w:tc>
      </w:tr>
      <w:tr w:rsidR="00A97E55" w:rsidRPr="00CD6316" w14:paraId="2B0E1BB2" w14:textId="77777777" w:rsidTr="00ED3F64">
        <w:trPr>
          <w:tblHeader/>
        </w:trPr>
        <w:tc>
          <w:tcPr>
            <w:tcW w:w="704" w:type="dxa"/>
          </w:tcPr>
          <w:p w14:paraId="3479A884" w14:textId="389D1762" w:rsidR="00A97E55" w:rsidRPr="00CD6316" w:rsidRDefault="00A97E55" w:rsidP="00ED3F64">
            <w:pPr>
              <w:spacing w:before="120" w:after="120"/>
            </w:pPr>
            <w:r w:rsidRPr="00CD6316">
              <w:t>4.2</w:t>
            </w:r>
          </w:p>
        </w:tc>
        <w:tc>
          <w:tcPr>
            <w:tcW w:w="8357" w:type="dxa"/>
          </w:tcPr>
          <w:p w14:paraId="3A42ADB0" w14:textId="77777777" w:rsidR="00A97E55" w:rsidRPr="00CD6316" w:rsidRDefault="00A97E55" w:rsidP="00ED3F64">
            <w:pPr>
              <w:spacing w:before="120" w:after="120"/>
            </w:pPr>
          </w:p>
        </w:tc>
      </w:tr>
      <w:tr w:rsidR="00A97E55" w:rsidRPr="00CD6316" w14:paraId="029D599F" w14:textId="77777777" w:rsidTr="00ED3F64">
        <w:trPr>
          <w:tblHeader/>
        </w:trPr>
        <w:tc>
          <w:tcPr>
            <w:tcW w:w="704" w:type="dxa"/>
          </w:tcPr>
          <w:p w14:paraId="57493E93" w14:textId="1E904E34" w:rsidR="00A97E55" w:rsidRPr="00CD6316" w:rsidRDefault="00A97E55" w:rsidP="00ED3F64">
            <w:pPr>
              <w:spacing w:before="120" w:after="120"/>
            </w:pPr>
            <w:r w:rsidRPr="00CD6316">
              <w:t>4.3</w:t>
            </w:r>
          </w:p>
        </w:tc>
        <w:tc>
          <w:tcPr>
            <w:tcW w:w="8357" w:type="dxa"/>
          </w:tcPr>
          <w:p w14:paraId="2FF26F1C" w14:textId="77777777" w:rsidR="00A97E55" w:rsidRPr="00CD6316" w:rsidRDefault="00A97E55" w:rsidP="00ED3F64">
            <w:pPr>
              <w:spacing w:before="120" w:after="120"/>
            </w:pPr>
          </w:p>
        </w:tc>
      </w:tr>
    </w:tbl>
    <w:p w14:paraId="380421BC" w14:textId="300B8C9A" w:rsidR="00A97E55" w:rsidRPr="00CD6316" w:rsidRDefault="00A97E55" w:rsidP="00A97E55">
      <w:r w:rsidRPr="00CD6316">
        <w:t>(Bei Bedarf Zeilen ergänzen)</w:t>
      </w:r>
    </w:p>
    <w:p w14:paraId="461DC032" w14:textId="7E63063E" w:rsidR="002A065F" w:rsidRPr="00CD6316" w:rsidRDefault="002A065F" w:rsidP="00A97E55"/>
    <w:p w14:paraId="37F36EB0" w14:textId="77777777" w:rsidR="002A065F" w:rsidRPr="00CD6316" w:rsidRDefault="002A065F" w:rsidP="00A97E55"/>
    <w:p w14:paraId="5628E85A" w14:textId="1390330D" w:rsidR="003C07E1" w:rsidRPr="00CD6316" w:rsidRDefault="001F03AD" w:rsidP="001F03AD">
      <w:pPr>
        <w:pStyle w:val="berschrift1"/>
        <w:keepLines/>
        <w:numPr>
          <w:ilvl w:val="0"/>
          <w:numId w:val="40"/>
        </w:numPr>
        <w:spacing w:before="240" w:line="260" w:lineRule="atLeast"/>
        <w:rPr>
          <w:rFonts w:asciiTheme="majorHAnsi" w:eastAsiaTheme="majorEastAsia" w:hAnsiTheme="majorHAnsi" w:cstheme="majorBidi"/>
          <w:color w:val="2E74B5" w:themeColor="accent1" w:themeShade="BF"/>
          <w:kern w:val="0"/>
          <w:sz w:val="24"/>
          <w:szCs w:val="24"/>
          <w:lang w:eastAsia="en-US"/>
        </w:rPr>
      </w:pPr>
      <w:r w:rsidRPr="00CD6316">
        <w:rPr>
          <w:rFonts w:asciiTheme="majorHAnsi" w:eastAsiaTheme="majorEastAsia" w:hAnsiTheme="majorHAnsi" w:cstheme="majorBidi"/>
          <w:color w:val="2E74B5" w:themeColor="accent1" w:themeShade="BF"/>
          <w:kern w:val="0"/>
          <w:sz w:val="24"/>
          <w:szCs w:val="24"/>
          <w:lang w:eastAsia="en-US"/>
        </w:rPr>
        <w:t>Weitere Bemerkungen</w:t>
      </w:r>
    </w:p>
    <w:p w14:paraId="1E0346D4" w14:textId="1276CCA6" w:rsidR="00387D36" w:rsidRPr="00CD6316" w:rsidRDefault="00387D36" w:rsidP="00387D36">
      <w:pPr>
        <w:rPr>
          <w:lang w:eastAsia="en-US"/>
        </w:rPr>
      </w:pPr>
    </w:p>
    <w:tbl>
      <w:tblPr>
        <w:tblStyle w:val="Tabellenraster"/>
        <w:tblW w:w="0" w:type="auto"/>
        <w:shd w:val="clear" w:color="auto" w:fill="D9D9D9" w:themeFill="background1" w:themeFillShade="D9"/>
        <w:tblLook w:val="04A0" w:firstRow="1" w:lastRow="0" w:firstColumn="1" w:lastColumn="0" w:noHBand="0" w:noVBand="1"/>
      </w:tblPr>
      <w:tblGrid>
        <w:gridCol w:w="9061"/>
      </w:tblGrid>
      <w:tr w:rsidR="00194C49" w:rsidRPr="00CD6316" w14:paraId="0DCEA959" w14:textId="77777777" w:rsidTr="00A75B74">
        <w:tc>
          <w:tcPr>
            <w:tcW w:w="9061" w:type="dxa"/>
            <w:shd w:val="clear" w:color="auto" w:fill="D9D9D9" w:themeFill="background1" w:themeFillShade="D9"/>
          </w:tcPr>
          <w:p w14:paraId="2C8E2588" w14:textId="37474ED3" w:rsidR="00194C49" w:rsidRPr="00CD6316" w:rsidRDefault="00194C49" w:rsidP="00A75B74">
            <w:pPr>
              <w:spacing w:line="240" w:lineRule="auto"/>
              <w:jc w:val="both"/>
              <w:rPr>
                <w:i/>
                <w:iCs/>
              </w:rPr>
            </w:pPr>
            <w:r w:rsidRPr="00CD6316">
              <w:rPr>
                <w:i/>
                <w:iCs/>
              </w:rPr>
              <w:t>-</w:t>
            </w:r>
            <w:r w:rsidRPr="00CD6316">
              <w:rPr>
                <w:i/>
                <w:iCs/>
              </w:rPr>
              <w:tab/>
            </w:r>
            <w:r w:rsidRPr="00CD6316">
              <w:rPr>
                <w:i/>
              </w:rPr>
              <w:t>benötigte Rahmenbedingungen</w:t>
            </w:r>
            <w:r w:rsidR="00F23129" w:rsidRPr="00CD6316">
              <w:rPr>
                <w:i/>
              </w:rPr>
              <w:t xml:space="preserve"> </w:t>
            </w:r>
            <w:r w:rsidR="00F23129" w:rsidRPr="00CD6316">
              <w:rPr>
                <w:i/>
                <w:iCs/>
              </w:rPr>
              <w:t>für ambulante Durchführung</w:t>
            </w:r>
          </w:p>
          <w:p w14:paraId="644294F1" w14:textId="4A7AD5AA" w:rsidR="00194C49" w:rsidRPr="00CD6316" w:rsidRDefault="00194C49" w:rsidP="00A75B74">
            <w:pPr>
              <w:spacing w:line="240" w:lineRule="auto"/>
              <w:jc w:val="both"/>
              <w:rPr>
                <w:i/>
                <w:iCs/>
              </w:rPr>
            </w:pPr>
            <w:r w:rsidRPr="00CD6316">
              <w:rPr>
                <w:i/>
                <w:iCs/>
              </w:rPr>
              <w:t>-</w:t>
            </w:r>
            <w:r w:rsidRPr="00CD6316">
              <w:rPr>
                <w:i/>
                <w:iCs/>
              </w:rPr>
              <w:tab/>
            </w:r>
            <w:r w:rsidRPr="00CD6316">
              <w:rPr>
                <w:i/>
              </w:rPr>
              <w:t>Hintergrundinformationen zu bereits erfolgten Gesprächen und Verhandlungen</w:t>
            </w:r>
          </w:p>
          <w:p w14:paraId="4159EFB5" w14:textId="77777777" w:rsidR="00194C49" w:rsidRPr="00CD6316" w:rsidRDefault="00194C49" w:rsidP="00A75B74">
            <w:pPr>
              <w:spacing w:line="240" w:lineRule="auto"/>
              <w:jc w:val="both"/>
              <w:rPr>
                <w:i/>
              </w:rPr>
            </w:pPr>
            <w:r w:rsidRPr="00CD6316">
              <w:rPr>
                <w:i/>
                <w:iCs/>
              </w:rPr>
              <w:t>-</w:t>
            </w:r>
            <w:r w:rsidRPr="00CD6316">
              <w:rPr>
                <w:i/>
                <w:iCs/>
              </w:rPr>
              <w:tab/>
            </w:r>
            <w:r w:rsidRPr="00CD6316">
              <w:rPr>
                <w:i/>
              </w:rPr>
              <w:t>ev. zu erwartete Ausweicheffekte der Leistungserbringer</w:t>
            </w:r>
          </w:p>
          <w:p w14:paraId="09BB912E" w14:textId="44974D21" w:rsidR="00194C49" w:rsidRPr="00CD6316" w:rsidRDefault="00194C49" w:rsidP="00A75B74">
            <w:pPr>
              <w:spacing w:line="240" w:lineRule="auto"/>
              <w:jc w:val="both"/>
              <w:rPr>
                <w:i/>
              </w:rPr>
            </w:pPr>
            <w:r w:rsidRPr="00CD6316">
              <w:rPr>
                <w:i/>
                <w:iCs/>
              </w:rPr>
              <w:t>-</w:t>
            </w:r>
            <w:r w:rsidRPr="00CD6316">
              <w:rPr>
                <w:i/>
                <w:iCs/>
              </w:rPr>
              <w:tab/>
            </w:r>
            <w:r w:rsidRPr="00CD6316">
              <w:rPr>
                <w:i/>
              </w:rPr>
              <w:t xml:space="preserve">ev. </w:t>
            </w:r>
            <w:r w:rsidR="005D2BCD">
              <w:rPr>
                <w:i/>
              </w:rPr>
              <w:t>V</w:t>
            </w:r>
            <w:r w:rsidRPr="00CD6316">
              <w:rPr>
                <w:i/>
              </w:rPr>
              <w:t xml:space="preserve">ergleich mit </w:t>
            </w:r>
            <w:r w:rsidR="00F23129" w:rsidRPr="00CD6316">
              <w:rPr>
                <w:i/>
              </w:rPr>
              <w:t xml:space="preserve">Situation im </w:t>
            </w:r>
            <w:r w:rsidRPr="00CD6316">
              <w:rPr>
                <w:i/>
              </w:rPr>
              <w:t>Ausland</w:t>
            </w:r>
          </w:p>
          <w:p w14:paraId="6958C6C7" w14:textId="3B061DCB" w:rsidR="00194C49" w:rsidRPr="00CD6316" w:rsidRDefault="00194C49" w:rsidP="00A75B74">
            <w:pPr>
              <w:spacing w:line="240" w:lineRule="auto"/>
              <w:jc w:val="both"/>
              <w:rPr>
                <w:i/>
                <w:iCs/>
              </w:rPr>
            </w:pPr>
            <w:r w:rsidRPr="00CD6316">
              <w:rPr>
                <w:i/>
                <w:iCs/>
              </w:rPr>
              <w:t>-</w:t>
            </w:r>
            <w:r w:rsidRPr="00CD6316">
              <w:rPr>
                <w:i/>
                <w:iCs/>
              </w:rPr>
              <w:tab/>
              <w:t>weitere</w:t>
            </w:r>
            <w:r w:rsidRPr="00CD6316">
              <w:rPr>
                <w:i/>
              </w:rPr>
              <w:t xml:space="preserve"> </w:t>
            </w:r>
          </w:p>
        </w:tc>
      </w:tr>
    </w:tbl>
    <w:p w14:paraId="4AB9BECE" w14:textId="74B1BA34" w:rsidR="00194C49" w:rsidRPr="00CD6316" w:rsidRDefault="00194C49" w:rsidP="00387D36">
      <w:pPr>
        <w:rPr>
          <w:lang w:eastAsia="en-US"/>
        </w:rPr>
      </w:pPr>
    </w:p>
    <w:tbl>
      <w:tblPr>
        <w:tblStyle w:val="Tabellenraster"/>
        <w:tblW w:w="0" w:type="auto"/>
        <w:tblLook w:val="04A0" w:firstRow="1" w:lastRow="0" w:firstColumn="1" w:lastColumn="0" w:noHBand="0" w:noVBand="1"/>
      </w:tblPr>
      <w:tblGrid>
        <w:gridCol w:w="9061"/>
      </w:tblGrid>
      <w:tr w:rsidR="00194C49" w:rsidRPr="00CD6316" w14:paraId="2A18DA6E" w14:textId="77777777" w:rsidTr="00A75B74">
        <w:tc>
          <w:tcPr>
            <w:tcW w:w="9061" w:type="dxa"/>
          </w:tcPr>
          <w:p w14:paraId="6D0CBF95" w14:textId="77777777" w:rsidR="00194C49" w:rsidRPr="00CD6316" w:rsidRDefault="00194C49" w:rsidP="00A75B74">
            <w:r w:rsidRPr="00CD6316">
              <w:t>TEXT</w:t>
            </w:r>
          </w:p>
          <w:p w14:paraId="1D1EAC18" w14:textId="77777777" w:rsidR="00194C49" w:rsidRPr="00CD6316" w:rsidRDefault="00194C49" w:rsidP="00A75B74"/>
          <w:p w14:paraId="3CBCDD06" w14:textId="77777777" w:rsidR="00194C49" w:rsidRPr="00CD6316" w:rsidRDefault="00194C49" w:rsidP="00A75B74"/>
          <w:p w14:paraId="347813E2" w14:textId="77777777" w:rsidR="00194C49" w:rsidRPr="00CD6316" w:rsidRDefault="00194C49" w:rsidP="00A75B74"/>
          <w:p w14:paraId="7D9FA3BC" w14:textId="77777777" w:rsidR="00194C49" w:rsidRPr="00CD6316" w:rsidRDefault="00194C49" w:rsidP="00A75B74"/>
          <w:p w14:paraId="70594CF1" w14:textId="77777777" w:rsidR="00194C49" w:rsidRPr="00CD6316" w:rsidRDefault="00194C49" w:rsidP="00A75B74"/>
          <w:p w14:paraId="2CE9BE40" w14:textId="77777777" w:rsidR="00194C49" w:rsidRPr="00CD6316" w:rsidRDefault="00194C49" w:rsidP="00A75B74"/>
          <w:p w14:paraId="1E346B1A" w14:textId="77777777" w:rsidR="00194C49" w:rsidRPr="00CD6316" w:rsidRDefault="00194C49" w:rsidP="00A75B74"/>
          <w:p w14:paraId="5BFD93B8" w14:textId="77777777" w:rsidR="00194C49" w:rsidRPr="00CD6316" w:rsidRDefault="00194C49" w:rsidP="00A75B74"/>
        </w:tc>
      </w:tr>
    </w:tbl>
    <w:p w14:paraId="000D1B70" w14:textId="77777777" w:rsidR="002A065F" w:rsidRPr="00CD6316" w:rsidRDefault="002A065F" w:rsidP="00387D36">
      <w:pPr>
        <w:rPr>
          <w:lang w:eastAsia="en-US"/>
        </w:rPr>
      </w:pPr>
    </w:p>
    <w:p w14:paraId="4957AC42" w14:textId="774EFF2B" w:rsidR="0075415E" w:rsidRPr="00CD6316" w:rsidRDefault="0075415E" w:rsidP="0075415E">
      <w:pPr>
        <w:pStyle w:val="berschrift1"/>
        <w:keepLines/>
        <w:numPr>
          <w:ilvl w:val="0"/>
          <w:numId w:val="40"/>
        </w:numPr>
        <w:spacing w:before="240" w:line="260" w:lineRule="atLeast"/>
        <w:rPr>
          <w:rFonts w:asciiTheme="majorHAnsi" w:eastAsiaTheme="majorEastAsia" w:hAnsiTheme="majorHAnsi" w:cstheme="majorBidi"/>
          <w:color w:val="2E74B5" w:themeColor="accent1" w:themeShade="BF"/>
          <w:kern w:val="0"/>
          <w:sz w:val="24"/>
          <w:szCs w:val="24"/>
          <w:lang w:eastAsia="en-US"/>
        </w:rPr>
      </w:pPr>
      <w:r w:rsidRPr="00CD6316">
        <w:rPr>
          <w:rFonts w:asciiTheme="majorHAnsi" w:eastAsiaTheme="majorEastAsia" w:hAnsiTheme="majorHAnsi" w:cstheme="majorBidi"/>
          <w:color w:val="2E74B5" w:themeColor="accent1" w:themeShade="BF"/>
          <w:kern w:val="0"/>
          <w:sz w:val="24"/>
          <w:szCs w:val="24"/>
          <w:lang w:eastAsia="en-US"/>
        </w:rPr>
        <w:t>Datum, Unterschrift</w:t>
      </w:r>
      <w:r w:rsidR="00A97E55" w:rsidRPr="00CD6316">
        <w:rPr>
          <w:rFonts w:asciiTheme="majorHAnsi" w:eastAsiaTheme="majorEastAsia" w:hAnsiTheme="majorHAnsi" w:cstheme="majorBidi"/>
          <w:color w:val="2E74B5" w:themeColor="accent1" w:themeShade="BF"/>
          <w:kern w:val="0"/>
          <w:sz w:val="24"/>
          <w:szCs w:val="24"/>
          <w:lang w:eastAsia="en-US"/>
        </w:rPr>
        <w:t xml:space="preserve"> der antragstellenden Person</w:t>
      </w:r>
    </w:p>
    <w:p w14:paraId="3B7E17A9" w14:textId="77777777" w:rsidR="001F03AD" w:rsidRPr="00CD6316" w:rsidRDefault="001F03AD" w:rsidP="003C07E1">
      <w:pPr>
        <w:spacing w:line="240" w:lineRule="auto"/>
        <w:rPr>
          <w:b/>
        </w:rPr>
      </w:pPr>
    </w:p>
    <w:tbl>
      <w:tblPr>
        <w:tblStyle w:val="Tabellenraster"/>
        <w:tblW w:w="9286" w:type="dxa"/>
        <w:tblLayout w:type="fixed"/>
        <w:tblLook w:val="01E0" w:firstRow="1" w:lastRow="1" w:firstColumn="1" w:lastColumn="1" w:noHBand="0" w:noVBand="0"/>
      </w:tblPr>
      <w:tblGrid>
        <w:gridCol w:w="4643"/>
        <w:gridCol w:w="4643"/>
      </w:tblGrid>
      <w:tr w:rsidR="00A97E55" w:rsidRPr="00CD6316" w14:paraId="622FE2DE" w14:textId="77777777" w:rsidTr="002A705B">
        <w:tc>
          <w:tcPr>
            <w:tcW w:w="9286" w:type="dxa"/>
            <w:gridSpan w:val="2"/>
            <w:shd w:val="clear" w:color="auto" w:fill="D9D9D9" w:themeFill="background1" w:themeFillShade="D9"/>
          </w:tcPr>
          <w:p w14:paraId="5CB68C44" w14:textId="77777777" w:rsidR="00A97E55" w:rsidRPr="00CD6316" w:rsidRDefault="00A97E55" w:rsidP="002A705B">
            <w:pPr>
              <w:spacing w:before="120" w:after="120"/>
              <w:rPr>
                <w:b/>
                <w:sz w:val="28"/>
                <w:szCs w:val="28"/>
              </w:rPr>
            </w:pPr>
            <w:r w:rsidRPr="00CD6316">
              <w:t>Der/die Antragstellende bestätigt, dass das Antragsformular wahrheitsgemäss ausgefüllt worden ist und die Referenzen und Beilagen vollständig und unverändert vorliegen.</w:t>
            </w:r>
          </w:p>
        </w:tc>
      </w:tr>
      <w:tr w:rsidR="00A97E55" w14:paraId="2857F5E5" w14:textId="77777777" w:rsidTr="002A705B">
        <w:tc>
          <w:tcPr>
            <w:tcW w:w="4643" w:type="dxa"/>
          </w:tcPr>
          <w:p w14:paraId="621F5A81" w14:textId="77777777" w:rsidR="00A97E55" w:rsidRPr="00CD6316" w:rsidRDefault="00A97E55" w:rsidP="002A705B">
            <w:pPr>
              <w:spacing w:before="120" w:after="120"/>
            </w:pPr>
            <w:r w:rsidRPr="00CD6316">
              <w:t>Ort, Datum</w:t>
            </w:r>
          </w:p>
          <w:p w14:paraId="67DFEA5E" w14:textId="77777777" w:rsidR="00A97E55" w:rsidRPr="00CD6316" w:rsidRDefault="00A97E55" w:rsidP="002A705B">
            <w:pPr>
              <w:spacing w:before="120" w:after="120"/>
            </w:pPr>
          </w:p>
          <w:p w14:paraId="142EFA62" w14:textId="77777777" w:rsidR="00A97E55" w:rsidRPr="00CD6316" w:rsidRDefault="00A97E55" w:rsidP="002A705B">
            <w:pPr>
              <w:spacing w:before="120" w:after="120"/>
            </w:pPr>
          </w:p>
          <w:p w14:paraId="69483A18" w14:textId="77777777" w:rsidR="00A97E55" w:rsidRPr="00CD6316" w:rsidRDefault="00A97E55" w:rsidP="002A705B">
            <w:pPr>
              <w:spacing w:before="120" w:after="120"/>
            </w:pPr>
          </w:p>
          <w:p w14:paraId="12E9A947" w14:textId="77777777" w:rsidR="00A97E55" w:rsidRPr="00CD6316" w:rsidRDefault="00A97E55" w:rsidP="002A705B">
            <w:pPr>
              <w:spacing w:before="120" w:after="120"/>
            </w:pPr>
          </w:p>
        </w:tc>
        <w:tc>
          <w:tcPr>
            <w:tcW w:w="4643" w:type="dxa"/>
          </w:tcPr>
          <w:p w14:paraId="290FB441" w14:textId="77777777" w:rsidR="00A97E55" w:rsidRDefault="00A97E55" w:rsidP="002A705B">
            <w:pPr>
              <w:spacing w:before="120" w:after="120"/>
            </w:pPr>
            <w:r w:rsidRPr="00CD6316">
              <w:t>Unterschrift (auch digital möglich)</w:t>
            </w:r>
          </w:p>
          <w:p w14:paraId="5A82E293" w14:textId="77777777" w:rsidR="00A97E55" w:rsidRDefault="00A97E55" w:rsidP="002A705B">
            <w:pPr>
              <w:spacing w:before="120" w:after="120"/>
            </w:pPr>
          </w:p>
          <w:p w14:paraId="6A3B0DBF" w14:textId="77777777" w:rsidR="00A97E55" w:rsidRDefault="00A97E55" w:rsidP="002A705B">
            <w:pPr>
              <w:spacing w:before="120" w:after="120"/>
            </w:pPr>
          </w:p>
          <w:p w14:paraId="768B4B40" w14:textId="77777777" w:rsidR="00A97E55" w:rsidRDefault="00A97E55" w:rsidP="002A705B">
            <w:pPr>
              <w:spacing w:before="120" w:after="120"/>
            </w:pPr>
          </w:p>
          <w:p w14:paraId="58D2C18C" w14:textId="77777777" w:rsidR="00A97E55" w:rsidRDefault="00A97E55" w:rsidP="002A705B">
            <w:pPr>
              <w:spacing w:before="120" w:after="120"/>
            </w:pPr>
          </w:p>
        </w:tc>
      </w:tr>
    </w:tbl>
    <w:p w14:paraId="30A8ECE7" w14:textId="6F1F8F32" w:rsidR="006A580D" w:rsidRDefault="006A580D" w:rsidP="00194C49">
      <w:pPr>
        <w:spacing w:line="240" w:lineRule="auto"/>
      </w:pPr>
    </w:p>
    <w:sectPr w:rsidR="006A580D" w:rsidSect="003D31A4">
      <w:headerReference w:type="default" r:id="rId9"/>
      <w:footerReference w:type="default" r:id="rId10"/>
      <w:headerReference w:type="first" r:id="rId11"/>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E4F5" w14:textId="77777777" w:rsidR="00D86E2D" w:rsidRDefault="00D86E2D">
      <w:r>
        <w:separator/>
      </w:r>
    </w:p>
  </w:endnote>
  <w:endnote w:type="continuationSeparator" w:id="0">
    <w:p w14:paraId="33D83432" w14:textId="77777777" w:rsidR="00D86E2D" w:rsidRDefault="00D8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282215"/>
      <w:docPartObj>
        <w:docPartGallery w:val="Page Numbers (Bottom of Page)"/>
        <w:docPartUnique/>
      </w:docPartObj>
    </w:sdtPr>
    <w:sdtEndPr/>
    <w:sdtContent>
      <w:p w14:paraId="0B0ADFB2" w14:textId="2E700FE7" w:rsidR="00D86E2D" w:rsidRDefault="00D86E2D">
        <w:pPr>
          <w:pStyle w:val="Fuzeile"/>
          <w:jc w:val="right"/>
        </w:pPr>
        <w:r>
          <w:fldChar w:fldCharType="begin"/>
        </w:r>
        <w:r>
          <w:instrText>PAGE   \* MERGEFORMAT</w:instrText>
        </w:r>
        <w:r>
          <w:fldChar w:fldCharType="separate"/>
        </w:r>
        <w:r w:rsidR="00D34C8B" w:rsidRPr="00D34C8B">
          <w:rPr>
            <w:lang w:val="de-DE"/>
          </w:rPr>
          <w:t>21</w:t>
        </w:r>
        <w:r>
          <w:fldChar w:fldCharType="end"/>
        </w:r>
      </w:p>
    </w:sdtContent>
  </w:sdt>
  <w:p w14:paraId="1EBE713C" w14:textId="77777777" w:rsidR="00D86E2D" w:rsidRDefault="00D86E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654E" w14:textId="77777777" w:rsidR="00D86E2D" w:rsidRDefault="00D86E2D">
      <w:r>
        <w:separator/>
      </w:r>
    </w:p>
  </w:footnote>
  <w:footnote w:type="continuationSeparator" w:id="0">
    <w:p w14:paraId="13E4A90A" w14:textId="77777777" w:rsidR="00D86E2D" w:rsidRDefault="00D86E2D">
      <w:r>
        <w:continuationSeparator/>
      </w:r>
    </w:p>
  </w:footnote>
  <w:footnote w:id="1">
    <w:p w14:paraId="2F3A5C8F" w14:textId="65A4BFB0" w:rsidR="002D5167" w:rsidRDefault="002D5167">
      <w:pPr>
        <w:pStyle w:val="Funotentext"/>
      </w:pPr>
      <w:r>
        <w:rPr>
          <w:rStyle w:val="Funotenzeichen"/>
        </w:rPr>
        <w:footnoteRef/>
      </w:r>
      <w:r>
        <w:t xml:space="preserve"> </w:t>
      </w:r>
      <w:hyperlink r:id="rId1" w:history="1">
        <w:r w:rsidRPr="00996A87">
          <w:rPr>
            <w:rStyle w:val="Hyperlink"/>
            <w:sz w:val="16"/>
            <w:szCs w:val="16"/>
          </w:rPr>
          <w:t>www.bag.admin.ch</w:t>
        </w:r>
      </w:hyperlink>
      <w:r w:rsidRPr="00996A87">
        <w:rPr>
          <w:sz w:val="16"/>
          <w:szCs w:val="16"/>
        </w:rPr>
        <w:t xml:space="preserve"> &gt; Versicherungen &gt; Krankenversicherung &gt; Leistungen und Tarife &gt; Ärztliche Leistungen &gt; Ambulant vor Stationär &gt; Dokumente</w:t>
      </w:r>
    </w:p>
  </w:footnote>
  <w:footnote w:id="2">
    <w:p w14:paraId="50A16BA5" w14:textId="77777777" w:rsidR="00194C49" w:rsidRPr="004352A8" w:rsidRDefault="00194C49" w:rsidP="00194C49">
      <w:pPr>
        <w:pStyle w:val="Funotentext"/>
        <w:rPr>
          <w:sz w:val="16"/>
          <w:szCs w:val="16"/>
        </w:rPr>
      </w:pPr>
      <w:r w:rsidRPr="002D5167">
        <w:rPr>
          <w:rStyle w:val="Funotenzeichen"/>
        </w:rPr>
        <w:footnoteRef/>
      </w:r>
      <w:r w:rsidRPr="002D5167">
        <w:t xml:space="preserve"> </w:t>
      </w:r>
      <w:r w:rsidRPr="004352A8">
        <w:rPr>
          <w:sz w:val="16"/>
          <w:szCs w:val="16"/>
        </w:rPr>
        <w:t xml:space="preserve">Die Medizinische Statistik der Krankenhäuser (MedStat) ist einsehbar unter: www.bfs.admin.ch &gt; Statistiken finden &gt; Gesundheit &gt; Grundlagen und Erhebungen &gt; Medizinische Statistik der Krankenhäuser.  </w:t>
      </w:r>
    </w:p>
  </w:footnote>
  <w:footnote w:id="3">
    <w:p w14:paraId="5BAB775A" w14:textId="77777777" w:rsidR="00194C49" w:rsidRPr="004352A8" w:rsidRDefault="00194C49" w:rsidP="00194C49">
      <w:pPr>
        <w:pStyle w:val="Funotentext"/>
        <w:rPr>
          <w:sz w:val="16"/>
          <w:szCs w:val="16"/>
        </w:rPr>
      </w:pPr>
      <w:r w:rsidRPr="002D5167">
        <w:rPr>
          <w:rStyle w:val="Funotenzeichen"/>
        </w:rPr>
        <w:footnoteRef/>
      </w:r>
      <w:r w:rsidRPr="002D5167">
        <w:t xml:space="preserve"> </w:t>
      </w:r>
      <w:r w:rsidRPr="004352A8">
        <w:rPr>
          <w:sz w:val="16"/>
          <w:szCs w:val="16"/>
        </w:rPr>
        <w:t>Bemerkung zur Darstellung mittels ICD-10: Ein * am Ende eines ICD-10-Kodes in der letzten Spalte der Tabelle bedeutet, dass alle Kodes des bezeichneten Stamms (= Buchstabe und Zahl vor *) mit den allfälligen weiteren Stellen eingeschlossen sind.</w:t>
      </w:r>
    </w:p>
  </w:footnote>
  <w:footnote w:id="4">
    <w:p w14:paraId="5C0E8C70" w14:textId="328F93A6" w:rsidR="00194C49" w:rsidRPr="004352A8" w:rsidRDefault="00194C49" w:rsidP="00194C49">
      <w:pPr>
        <w:pStyle w:val="Funotentext"/>
        <w:rPr>
          <w:sz w:val="16"/>
          <w:szCs w:val="16"/>
        </w:rPr>
      </w:pPr>
      <w:r w:rsidRPr="002D5167">
        <w:rPr>
          <w:rStyle w:val="Funotenzeichen"/>
        </w:rPr>
        <w:footnoteRef/>
      </w:r>
      <w:r w:rsidRPr="002D5167">
        <w:t xml:space="preserve"> </w:t>
      </w:r>
      <w:r w:rsidRPr="004352A8">
        <w:rPr>
          <w:sz w:val="16"/>
          <w:szCs w:val="16"/>
        </w:rPr>
        <w:t>Die Internationale statistische Klassifikation der Krankheiten und verwandter Gesundheitsprobleme, 10. Revision, German Modification, Version 20</w:t>
      </w:r>
      <w:r w:rsidR="003440A4">
        <w:rPr>
          <w:sz w:val="16"/>
          <w:szCs w:val="16"/>
        </w:rPr>
        <w:t>2</w:t>
      </w:r>
      <w:r w:rsidR="00CA2654">
        <w:rPr>
          <w:sz w:val="16"/>
          <w:szCs w:val="16"/>
        </w:rPr>
        <w:t>2</w:t>
      </w:r>
      <w:r w:rsidRPr="004352A8">
        <w:rPr>
          <w:sz w:val="16"/>
          <w:szCs w:val="16"/>
        </w:rPr>
        <w:t xml:space="preserve"> (ICD-10-GM, Version 20</w:t>
      </w:r>
      <w:r w:rsidR="003440A4">
        <w:rPr>
          <w:sz w:val="16"/>
          <w:szCs w:val="16"/>
        </w:rPr>
        <w:t>2</w:t>
      </w:r>
      <w:r w:rsidR="00CA2654">
        <w:rPr>
          <w:sz w:val="16"/>
          <w:szCs w:val="16"/>
        </w:rPr>
        <w:t>2</w:t>
      </w:r>
      <w:r w:rsidRPr="004352A8">
        <w:rPr>
          <w:sz w:val="16"/>
          <w:szCs w:val="16"/>
        </w:rPr>
        <w:t xml:space="preserve">) ist einsehbar unter: www.bfs.admin.ch &gt; Statistiken finden &gt; Gesundheit &gt; Grundlagen und Erhebungen &gt; Nomenklaturen &gt; Medizinische Kodierung und Klassifikationen &gt; Instrumente zur medizinischen Kodierung &gt; ICD-10-GM.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3246" w14:textId="77777777" w:rsidR="00D86E2D" w:rsidRDefault="00D86E2D">
    <w:pPr>
      <w:pStyle w:val="Kopfzeile"/>
    </w:pPr>
    <w:r>
      <w:t>Antragsformular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D86E2D" w14:paraId="116F37AF" w14:textId="77777777" w:rsidTr="008676D6">
      <w:trPr>
        <w:cantSplit/>
        <w:trHeight w:val="1844"/>
      </w:trPr>
      <w:tc>
        <w:tcPr>
          <w:tcW w:w="5103" w:type="dxa"/>
          <w:tcBorders>
            <w:bottom w:val="nil"/>
          </w:tcBorders>
        </w:tcPr>
        <w:p w14:paraId="31B0B93F" w14:textId="5087B2E9" w:rsidR="00D86E2D" w:rsidRDefault="00D86E2D" w:rsidP="002E0BED">
          <w:pPr>
            <w:ind w:left="284"/>
          </w:pPr>
          <w:r>
            <w:rPr>
              <w:noProof/>
            </w:rPr>
            <w:drawing>
              <wp:inline distT="0" distB="0" distL="0" distR="0" wp14:anchorId="00E78724" wp14:editId="4D38122C">
                <wp:extent cx="1972945" cy="647065"/>
                <wp:effectExtent l="0" t="0" r="8255" b="63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45" cy="647065"/>
                        </a:xfrm>
                        <a:prstGeom prst="rect">
                          <a:avLst/>
                        </a:prstGeom>
                        <a:noFill/>
                        <a:ln>
                          <a:noFill/>
                        </a:ln>
                      </pic:spPr>
                    </pic:pic>
                  </a:graphicData>
                </a:graphic>
              </wp:inline>
            </w:drawing>
          </w:r>
        </w:p>
      </w:tc>
      <w:tc>
        <w:tcPr>
          <w:tcW w:w="4820" w:type="dxa"/>
          <w:tcBorders>
            <w:bottom w:val="nil"/>
          </w:tcBorders>
        </w:tcPr>
        <w:p w14:paraId="63BF8425" w14:textId="77777777" w:rsidR="00D86E2D" w:rsidRDefault="00D86E2D" w:rsidP="002E0BED">
          <w:pPr>
            <w:pStyle w:val="KopfzeileDepartement"/>
          </w:pPr>
          <w:r>
            <w:t>Eidgenössisches Departement des Innern EDI</w:t>
          </w:r>
        </w:p>
        <w:p w14:paraId="25988633" w14:textId="77777777" w:rsidR="00D86E2D" w:rsidRDefault="00D86E2D" w:rsidP="00496DA2">
          <w:pPr>
            <w:pStyle w:val="KopfzeileFett"/>
          </w:pPr>
          <w:r>
            <w:t>Bundesamt für Gesundheit BAG</w:t>
          </w:r>
        </w:p>
        <w:p w14:paraId="67610E51" w14:textId="77777777" w:rsidR="00D86E2D" w:rsidRPr="00472D4A" w:rsidRDefault="00D86E2D">
          <w:pPr>
            <w:pStyle w:val="KopfzeileFett"/>
            <w:rPr>
              <w:b w:val="0"/>
            </w:rPr>
          </w:pPr>
          <w:r w:rsidRPr="00472D4A">
            <w:rPr>
              <w:b w:val="0"/>
              <w:lang w:val="de-DE"/>
            </w:rPr>
            <w:t>Direktionsbereich Kranken- und Unfallversicherung</w:t>
          </w:r>
        </w:p>
      </w:tc>
    </w:tr>
  </w:tbl>
  <w:p w14:paraId="72B7EA85" w14:textId="23544170" w:rsidR="00D86E2D" w:rsidRDefault="00D86E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F8197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52A518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F6C9F1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FC47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C1AAC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0DF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3AC6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2C7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A887E"/>
    <w:lvl w:ilvl="0">
      <w:start w:val="1"/>
      <w:numFmt w:val="decimal"/>
      <w:pStyle w:val="Listennummer"/>
      <w:lvlText w:val="%1."/>
      <w:lvlJc w:val="left"/>
      <w:pPr>
        <w:tabs>
          <w:tab w:val="num" w:pos="360"/>
        </w:tabs>
        <w:ind w:left="360" w:hanging="360"/>
      </w:pPr>
    </w:lvl>
  </w:abstractNum>
  <w:abstractNum w:abstractNumId="9" w15:restartNumberingAfterBreak="0">
    <w:nsid w:val="03CC549F"/>
    <w:multiLevelType w:val="hybridMultilevel"/>
    <w:tmpl w:val="B4B4D25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0449129E"/>
    <w:multiLevelType w:val="hybridMultilevel"/>
    <w:tmpl w:val="A94C3176"/>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447C49"/>
    <w:multiLevelType w:val="hybridMultilevel"/>
    <w:tmpl w:val="64FEFE0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AD71611"/>
    <w:multiLevelType w:val="hybridMultilevel"/>
    <w:tmpl w:val="DE60A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C303A4A"/>
    <w:multiLevelType w:val="hybridMultilevel"/>
    <w:tmpl w:val="1F6CF154"/>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DE6601"/>
    <w:multiLevelType w:val="hybridMultilevel"/>
    <w:tmpl w:val="35902732"/>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005A88"/>
    <w:multiLevelType w:val="hybridMultilevel"/>
    <w:tmpl w:val="2910BE4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3D2B0C"/>
    <w:multiLevelType w:val="hybridMultilevel"/>
    <w:tmpl w:val="10EA4B2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6CD4866"/>
    <w:multiLevelType w:val="multilevel"/>
    <w:tmpl w:val="4F0024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C9A5994"/>
    <w:multiLevelType w:val="multilevel"/>
    <w:tmpl w:val="E688879C"/>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353A3885"/>
    <w:multiLevelType w:val="hybridMultilevel"/>
    <w:tmpl w:val="2B06097A"/>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0C30D9"/>
    <w:multiLevelType w:val="hybridMultilevel"/>
    <w:tmpl w:val="99888EEA"/>
    <w:lvl w:ilvl="0" w:tplc="3878E5B2">
      <w:start w:val="5"/>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400668E7"/>
    <w:multiLevelType w:val="hybridMultilevel"/>
    <w:tmpl w:val="78889DC4"/>
    <w:lvl w:ilvl="0" w:tplc="21A666CE">
      <w:start w:val="5"/>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41883A24"/>
    <w:multiLevelType w:val="hybridMultilevel"/>
    <w:tmpl w:val="150EF6D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E74DB4"/>
    <w:multiLevelType w:val="hybridMultilevel"/>
    <w:tmpl w:val="1CAA1E60"/>
    <w:lvl w:ilvl="0" w:tplc="C3CE4742">
      <w:start w:val="1"/>
      <w:numFmt w:val="decimal"/>
      <w:lvlText w:val="%1."/>
      <w:lvlJc w:val="left"/>
      <w:pPr>
        <w:ind w:left="720" w:hanging="360"/>
      </w:pPr>
      <w:rPr>
        <w:rFonts w:ascii="Arial" w:eastAsia="Times New Roman" w:hAnsi="Arial" w:cs="Arial"/>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4" w15:restartNumberingAfterBreak="0">
    <w:nsid w:val="483B30E6"/>
    <w:multiLevelType w:val="hybridMultilevel"/>
    <w:tmpl w:val="D6C4AEA2"/>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233084"/>
    <w:multiLevelType w:val="hybridMultilevel"/>
    <w:tmpl w:val="EB247624"/>
    <w:lvl w:ilvl="0" w:tplc="6ED2D2CE">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056A6"/>
    <w:multiLevelType w:val="hybridMultilevel"/>
    <w:tmpl w:val="B4F6E3C8"/>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FD7EC3"/>
    <w:multiLevelType w:val="hybridMultilevel"/>
    <w:tmpl w:val="9A3C6EAA"/>
    <w:lvl w:ilvl="0" w:tplc="00AAF44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C529E7"/>
    <w:multiLevelType w:val="hybridMultilevel"/>
    <w:tmpl w:val="814A80EA"/>
    <w:lvl w:ilvl="0" w:tplc="E264BBC4">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BD1987"/>
    <w:multiLevelType w:val="hybridMultilevel"/>
    <w:tmpl w:val="29A60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550E94"/>
    <w:multiLevelType w:val="hybridMultilevel"/>
    <w:tmpl w:val="08CCB3CC"/>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8936EC"/>
    <w:multiLevelType w:val="hybridMultilevel"/>
    <w:tmpl w:val="67BAA88A"/>
    <w:lvl w:ilvl="0" w:tplc="A4746E7C">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FA79F6"/>
    <w:multiLevelType w:val="hybridMultilevel"/>
    <w:tmpl w:val="658AFB2E"/>
    <w:lvl w:ilvl="0" w:tplc="CD4EE6D4">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9B5BC9"/>
    <w:multiLevelType w:val="hybridMultilevel"/>
    <w:tmpl w:val="10EA4B2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BDA31C9"/>
    <w:multiLevelType w:val="hybridMultilevel"/>
    <w:tmpl w:val="DA428ECC"/>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05731B"/>
    <w:multiLevelType w:val="hybridMultilevel"/>
    <w:tmpl w:val="0C068BCC"/>
    <w:lvl w:ilvl="0" w:tplc="F31627E6">
      <w:start w:val="5"/>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7ED63D21"/>
    <w:multiLevelType w:val="hybridMultilevel"/>
    <w:tmpl w:val="1CFE8E0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C630DC"/>
    <w:multiLevelType w:val="hybridMultilevel"/>
    <w:tmpl w:val="8348DC5A"/>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5"/>
  </w:num>
  <w:num w:numId="5">
    <w:abstractNumId w:val="4"/>
  </w:num>
  <w:num w:numId="6">
    <w:abstractNumId w:val="37"/>
  </w:num>
  <w:num w:numId="7">
    <w:abstractNumId w:val="15"/>
  </w:num>
  <w:num w:numId="8">
    <w:abstractNumId w:val="22"/>
  </w:num>
  <w:num w:numId="9">
    <w:abstractNumId w:val="36"/>
  </w:num>
  <w:num w:numId="10">
    <w:abstractNumId w:val="14"/>
  </w:num>
  <w:num w:numId="11">
    <w:abstractNumId w:val="19"/>
  </w:num>
  <w:num w:numId="12">
    <w:abstractNumId w:val="24"/>
  </w:num>
  <w:num w:numId="13">
    <w:abstractNumId w:val="30"/>
  </w:num>
  <w:num w:numId="14">
    <w:abstractNumId w:val="13"/>
  </w:num>
  <w:num w:numId="15">
    <w:abstractNumId w:val="3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8"/>
  </w:num>
  <w:num w:numId="23">
    <w:abstractNumId w:val="18"/>
  </w:num>
  <w:num w:numId="24">
    <w:abstractNumId w:val="25"/>
  </w:num>
  <w:num w:numId="25">
    <w:abstractNumId w:val="28"/>
  </w:num>
  <w:num w:numId="26">
    <w:abstractNumId w:val="32"/>
  </w:num>
  <w:num w:numId="27">
    <w:abstractNumId w:val="31"/>
  </w:num>
  <w:num w:numId="28">
    <w:abstractNumId w:val="29"/>
  </w:num>
  <w:num w:numId="29">
    <w:abstractNumId w:val="27"/>
  </w:num>
  <w:num w:numId="30">
    <w:abstractNumId w:val="12"/>
  </w:num>
  <w:num w:numId="31">
    <w:abstractNumId w:val="26"/>
  </w:num>
  <w:num w:numId="32">
    <w:abstractNumId w:val="33"/>
  </w:num>
  <w:num w:numId="33">
    <w:abstractNumId w:val="16"/>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lvlOverride w:ilvl="2"/>
    <w:lvlOverride w:ilvl="3"/>
    <w:lvlOverride w:ilvl="4"/>
    <w:lvlOverride w:ilvl="5"/>
    <w:lvlOverride w:ilvl="6"/>
    <w:lvlOverride w:ilvl="7"/>
    <w:lvlOverride w:ilvl="8"/>
  </w:num>
  <w:num w:numId="37">
    <w:abstractNumId w:val="20"/>
  </w:num>
  <w:num w:numId="38">
    <w:abstractNumId w:val="35"/>
  </w:num>
  <w:num w:numId="39">
    <w:abstractNumId w:val="21"/>
  </w:num>
  <w:num w:numId="40">
    <w:abstractNumId w:val="9"/>
  </w:num>
  <w:num w:numId="41">
    <w:abstractNumId w:val="23"/>
  </w:num>
  <w:num w:numId="42">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rawingGridHorizontalSpacing w:val="142"/>
  <w:drawingGridVerticalSpacing w:val="142"/>
  <w:doNotUseMarginsForDrawingGridOrigin/>
  <w:drawingGridVerticalOrigin w:val="2608"/>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D37F94"/>
    <w:rsid w:val="000003EA"/>
    <w:rsid w:val="00000FFD"/>
    <w:rsid w:val="00012B35"/>
    <w:rsid w:val="00013CAD"/>
    <w:rsid w:val="00014D58"/>
    <w:rsid w:val="00015066"/>
    <w:rsid w:val="0002007F"/>
    <w:rsid w:val="00021F7C"/>
    <w:rsid w:val="0003057E"/>
    <w:rsid w:val="00031E63"/>
    <w:rsid w:val="00045E59"/>
    <w:rsid w:val="00052E7E"/>
    <w:rsid w:val="00053CE5"/>
    <w:rsid w:val="000603D1"/>
    <w:rsid w:val="000664B7"/>
    <w:rsid w:val="0007103C"/>
    <w:rsid w:val="00073A8A"/>
    <w:rsid w:val="00075EC6"/>
    <w:rsid w:val="000765D1"/>
    <w:rsid w:val="000808A7"/>
    <w:rsid w:val="00080CF4"/>
    <w:rsid w:val="0008317A"/>
    <w:rsid w:val="00083944"/>
    <w:rsid w:val="00083B82"/>
    <w:rsid w:val="0008415A"/>
    <w:rsid w:val="00085215"/>
    <w:rsid w:val="000857F7"/>
    <w:rsid w:val="00090F12"/>
    <w:rsid w:val="00097F7D"/>
    <w:rsid w:val="000B3664"/>
    <w:rsid w:val="000B4A63"/>
    <w:rsid w:val="000B7D64"/>
    <w:rsid w:val="000C0165"/>
    <w:rsid w:val="000C333E"/>
    <w:rsid w:val="000C6CAF"/>
    <w:rsid w:val="000D1AFD"/>
    <w:rsid w:val="000D3F6A"/>
    <w:rsid w:val="000E3DDC"/>
    <w:rsid w:val="000E4E38"/>
    <w:rsid w:val="000E758D"/>
    <w:rsid w:val="000F0C1B"/>
    <w:rsid w:val="000F3CD1"/>
    <w:rsid w:val="000F5951"/>
    <w:rsid w:val="000F5AB2"/>
    <w:rsid w:val="000F7DDF"/>
    <w:rsid w:val="001015CC"/>
    <w:rsid w:val="001073C0"/>
    <w:rsid w:val="00111301"/>
    <w:rsid w:val="00111F72"/>
    <w:rsid w:val="001134F5"/>
    <w:rsid w:val="001157B9"/>
    <w:rsid w:val="00121D92"/>
    <w:rsid w:val="001244C7"/>
    <w:rsid w:val="001249A7"/>
    <w:rsid w:val="0012549C"/>
    <w:rsid w:val="0012606F"/>
    <w:rsid w:val="00130AC8"/>
    <w:rsid w:val="00130D38"/>
    <w:rsid w:val="00132498"/>
    <w:rsid w:val="00136EBF"/>
    <w:rsid w:val="00140F56"/>
    <w:rsid w:val="00140F92"/>
    <w:rsid w:val="0014277B"/>
    <w:rsid w:val="001449BE"/>
    <w:rsid w:val="001602A9"/>
    <w:rsid w:val="00161FBC"/>
    <w:rsid w:val="00167C04"/>
    <w:rsid w:val="00167FCC"/>
    <w:rsid w:val="00170493"/>
    <w:rsid w:val="00172A9B"/>
    <w:rsid w:val="001748F5"/>
    <w:rsid w:val="00183E45"/>
    <w:rsid w:val="00194C49"/>
    <w:rsid w:val="00196ADE"/>
    <w:rsid w:val="001A11EE"/>
    <w:rsid w:val="001A3070"/>
    <w:rsid w:val="001A3250"/>
    <w:rsid w:val="001A49A7"/>
    <w:rsid w:val="001A5405"/>
    <w:rsid w:val="001A5BCD"/>
    <w:rsid w:val="001B2E9B"/>
    <w:rsid w:val="001B3A98"/>
    <w:rsid w:val="001B512D"/>
    <w:rsid w:val="001B6D89"/>
    <w:rsid w:val="001C3FA8"/>
    <w:rsid w:val="001C6056"/>
    <w:rsid w:val="001C79DB"/>
    <w:rsid w:val="001D2F63"/>
    <w:rsid w:val="001D53C2"/>
    <w:rsid w:val="001E2FC2"/>
    <w:rsid w:val="001E62A0"/>
    <w:rsid w:val="001F03AD"/>
    <w:rsid w:val="001F21D4"/>
    <w:rsid w:val="00201263"/>
    <w:rsid w:val="0020369B"/>
    <w:rsid w:val="002133FD"/>
    <w:rsid w:val="00214DC1"/>
    <w:rsid w:val="00216CA8"/>
    <w:rsid w:val="00221EE2"/>
    <w:rsid w:val="00223BF2"/>
    <w:rsid w:val="00226BBE"/>
    <w:rsid w:val="00227881"/>
    <w:rsid w:val="00233274"/>
    <w:rsid w:val="00233C71"/>
    <w:rsid w:val="002379F4"/>
    <w:rsid w:val="00242D29"/>
    <w:rsid w:val="00245A2F"/>
    <w:rsid w:val="00251482"/>
    <w:rsid w:val="002547B9"/>
    <w:rsid w:val="002678F8"/>
    <w:rsid w:val="00270D31"/>
    <w:rsid w:val="0027191A"/>
    <w:rsid w:val="002725F3"/>
    <w:rsid w:val="00272C3D"/>
    <w:rsid w:val="00281AEB"/>
    <w:rsid w:val="0028628A"/>
    <w:rsid w:val="0028630E"/>
    <w:rsid w:val="00287F25"/>
    <w:rsid w:val="002925FC"/>
    <w:rsid w:val="00293D21"/>
    <w:rsid w:val="002A065F"/>
    <w:rsid w:val="002A1831"/>
    <w:rsid w:val="002A45A6"/>
    <w:rsid w:val="002A6858"/>
    <w:rsid w:val="002B216A"/>
    <w:rsid w:val="002B2694"/>
    <w:rsid w:val="002B2F6E"/>
    <w:rsid w:val="002B4F34"/>
    <w:rsid w:val="002B6066"/>
    <w:rsid w:val="002B7653"/>
    <w:rsid w:val="002C06B3"/>
    <w:rsid w:val="002D0DD1"/>
    <w:rsid w:val="002D1FA9"/>
    <w:rsid w:val="002D2C1C"/>
    <w:rsid w:val="002D43DE"/>
    <w:rsid w:val="002D5167"/>
    <w:rsid w:val="002D6BDD"/>
    <w:rsid w:val="002E0006"/>
    <w:rsid w:val="002E0BED"/>
    <w:rsid w:val="002E55F2"/>
    <w:rsid w:val="002E7D7D"/>
    <w:rsid w:val="002F036E"/>
    <w:rsid w:val="002F12FA"/>
    <w:rsid w:val="002F4D53"/>
    <w:rsid w:val="002F790C"/>
    <w:rsid w:val="00306E8A"/>
    <w:rsid w:val="00307CCC"/>
    <w:rsid w:val="003144A2"/>
    <w:rsid w:val="00315481"/>
    <w:rsid w:val="00316530"/>
    <w:rsid w:val="00316AAB"/>
    <w:rsid w:val="00327E45"/>
    <w:rsid w:val="003309CC"/>
    <w:rsid w:val="00334563"/>
    <w:rsid w:val="00342471"/>
    <w:rsid w:val="003440A4"/>
    <w:rsid w:val="003503A8"/>
    <w:rsid w:val="00350486"/>
    <w:rsid w:val="003522F5"/>
    <w:rsid w:val="00354241"/>
    <w:rsid w:val="00357AE1"/>
    <w:rsid w:val="0036110B"/>
    <w:rsid w:val="00361A8A"/>
    <w:rsid w:val="0037002B"/>
    <w:rsid w:val="00382BA1"/>
    <w:rsid w:val="00385142"/>
    <w:rsid w:val="003863D1"/>
    <w:rsid w:val="00387D36"/>
    <w:rsid w:val="0039553B"/>
    <w:rsid w:val="003A1D65"/>
    <w:rsid w:val="003A2F6D"/>
    <w:rsid w:val="003A3A34"/>
    <w:rsid w:val="003A3DCB"/>
    <w:rsid w:val="003A7D3A"/>
    <w:rsid w:val="003B057C"/>
    <w:rsid w:val="003B4514"/>
    <w:rsid w:val="003B6321"/>
    <w:rsid w:val="003B75C0"/>
    <w:rsid w:val="003C07E1"/>
    <w:rsid w:val="003C2ECB"/>
    <w:rsid w:val="003D18A1"/>
    <w:rsid w:val="003D3124"/>
    <w:rsid w:val="003D31A4"/>
    <w:rsid w:val="003E0B40"/>
    <w:rsid w:val="003E2DB6"/>
    <w:rsid w:val="003F182E"/>
    <w:rsid w:val="003F2566"/>
    <w:rsid w:val="003F3234"/>
    <w:rsid w:val="003F4B12"/>
    <w:rsid w:val="003F691D"/>
    <w:rsid w:val="00401802"/>
    <w:rsid w:val="00404102"/>
    <w:rsid w:val="00405C99"/>
    <w:rsid w:val="00405E7C"/>
    <w:rsid w:val="00410716"/>
    <w:rsid w:val="00413792"/>
    <w:rsid w:val="0041434A"/>
    <w:rsid w:val="004159A4"/>
    <w:rsid w:val="00422EA9"/>
    <w:rsid w:val="0042329E"/>
    <w:rsid w:val="00424E4A"/>
    <w:rsid w:val="00430157"/>
    <w:rsid w:val="00432F44"/>
    <w:rsid w:val="004333E7"/>
    <w:rsid w:val="00435290"/>
    <w:rsid w:val="004352A8"/>
    <w:rsid w:val="00436063"/>
    <w:rsid w:val="00436A10"/>
    <w:rsid w:val="00441102"/>
    <w:rsid w:val="00442846"/>
    <w:rsid w:val="004444BE"/>
    <w:rsid w:val="004445B6"/>
    <w:rsid w:val="00445497"/>
    <w:rsid w:val="00447512"/>
    <w:rsid w:val="00447F44"/>
    <w:rsid w:val="0045000B"/>
    <w:rsid w:val="00451A96"/>
    <w:rsid w:val="00455B54"/>
    <w:rsid w:val="0046018E"/>
    <w:rsid w:val="004618CC"/>
    <w:rsid w:val="00463E8B"/>
    <w:rsid w:val="00466F1F"/>
    <w:rsid w:val="00472D4A"/>
    <w:rsid w:val="00476143"/>
    <w:rsid w:val="004855B0"/>
    <w:rsid w:val="0049064A"/>
    <w:rsid w:val="00496DA2"/>
    <w:rsid w:val="004A1CAD"/>
    <w:rsid w:val="004B1B70"/>
    <w:rsid w:val="004C0A02"/>
    <w:rsid w:val="004C218B"/>
    <w:rsid w:val="004C36F1"/>
    <w:rsid w:val="004C4D85"/>
    <w:rsid w:val="004C5BC8"/>
    <w:rsid w:val="004D18C8"/>
    <w:rsid w:val="004D3BEF"/>
    <w:rsid w:val="004D6724"/>
    <w:rsid w:val="004D77F6"/>
    <w:rsid w:val="004E231C"/>
    <w:rsid w:val="004E6B79"/>
    <w:rsid w:val="004F775B"/>
    <w:rsid w:val="0050096A"/>
    <w:rsid w:val="0050138A"/>
    <w:rsid w:val="00505036"/>
    <w:rsid w:val="0050589C"/>
    <w:rsid w:val="005074D0"/>
    <w:rsid w:val="00511FF6"/>
    <w:rsid w:val="00513328"/>
    <w:rsid w:val="00517FA9"/>
    <w:rsid w:val="00522DB0"/>
    <w:rsid w:val="00525657"/>
    <w:rsid w:val="00526372"/>
    <w:rsid w:val="0052739E"/>
    <w:rsid w:val="00530438"/>
    <w:rsid w:val="0054117B"/>
    <w:rsid w:val="0054418C"/>
    <w:rsid w:val="00545112"/>
    <w:rsid w:val="005473B5"/>
    <w:rsid w:val="00552032"/>
    <w:rsid w:val="0056053D"/>
    <w:rsid w:val="00562445"/>
    <w:rsid w:val="00570442"/>
    <w:rsid w:val="00572274"/>
    <w:rsid w:val="00572FEA"/>
    <w:rsid w:val="00574BDF"/>
    <w:rsid w:val="00581FCA"/>
    <w:rsid w:val="00582A85"/>
    <w:rsid w:val="005913AD"/>
    <w:rsid w:val="00591991"/>
    <w:rsid w:val="00592FC5"/>
    <w:rsid w:val="0059630D"/>
    <w:rsid w:val="005A17A7"/>
    <w:rsid w:val="005B26F1"/>
    <w:rsid w:val="005B7E94"/>
    <w:rsid w:val="005C4738"/>
    <w:rsid w:val="005C6105"/>
    <w:rsid w:val="005D1809"/>
    <w:rsid w:val="005D2BCD"/>
    <w:rsid w:val="005D778C"/>
    <w:rsid w:val="005D7B6A"/>
    <w:rsid w:val="005E2E1A"/>
    <w:rsid w:val="005E4421"/>
    <w:rsid w:val="005F2752"/>
    <w:rsid w:val="005F2A06"/>
    <w:rsid w:val="005F7130"/>
    <w:rsid w:val="00602D68"/>
    <w:rsid w:val="00604D84"/>
    <w:rsid w:val="006129DF"/>
    <w:rsid w:val="006243E5"/>
    <w:rsid w:val="006257D9"/>
    <w:rsid w:val="00630C17"/>
    <w:rsid w:val="00631EED"/>
    <w:rsid w:val="0063471A"/>
    <w:rsid w:val="006368FE"/>
    <w:rsid w:val="006373B1"/>
    <w:rsid w:val="00641384"/>
    <w:rsid w:val="00652E20"/>
    <w:rsid w:val="00654C6A"/>
    <w:rsid w:val="0066021B"/>
    <w:rsid w:val="0066032C"/>
    <w:rsid w:val="0066732D"/>
    <w:rsid w:val="0067210D"/>
    <w:rsid w:val="0067271E"/>
    <w:rsid w:val="0067330A"/>
    <w:rsid w:val="00674702"/>
    <w:rsid w:val="00680732"/>
    <w:rsid w:val="00687CF4"/>
    <w:rsid w:val="00693232"/>
    <w:rsid w:val="00695E3B"/>
    <w:rsid w:val="00697C1D"/>
    <w:rsid w:val="006A2F30"/>
    <w:rsid w:val="006A3C7C"/>
    <w:rsid w:val="006A4145"/>
    <w:rsid w:val="006A580D"/>
    <w:rsid w:val="006A64BA"/>
    <w:rsid w:val="006B1930"/>
    <w:rsid w:val="006B24F4"/>
    <w:rsid w:val="006B704E"/>
    <w:rsid w:val="006C01EB"/>
    <w:rsid w:val="006C185F"/>
    <w:rsid w:val="006C3C50"/>
    <w:rsid w:val="006D1F32"/>
    <w:rsid w:val="006D280D"/>
    <w:rsid w:val="006D68E7"/>
    <w:rsid w:val="006E419F"/>
    <w:rsid w:val="006F53B0"/>
    <w:rsid w:val="00700282"/>
    <w:rsid w:val="007069B9"/>
    <w:rsid w:val="007111A5"/>
    <w:rsid w:val="00714609"/>
    <w:rsid w:val="00715ED7"/>
    <w:rsid w:val="00716088"/>
    <w:rsid w:val="007160D5"/>
    <w:rsid w:val="00735A63"/>
    <w:rsid w:val="0074244F"/>
    <w:rsid w:val="00745526"/>
    <w:rsid w:val="007502C7"/>
    <w:rsid w:val="007506C7"/>
    <w:rsid w:val="0075415E"/>
    <w:rsid w:val="00755EE9"/>
    <w:rsid w:val="00755F5D"/>
    <w:rsid w:val="007578DC"/>
    <w:rsid w:val="00765751"/>
    <w:rsid w:val="0076667D"/>
    <w:rsid w:val="00774C0C"/>
    <w:rsid w:val="00780575"/>
    <w:rsid w:val="0078452D"/>
    <w:rsid w:val="00786528"/>
    <w:rsid w:val="007923C2"/>
    <w:rsid w:val="00795EDA"/>
    <w:rsid w:val="007A3801"/>
    <w:rsid w:val="007A64D1"/>
    <w:rsid w:val="007A6610"/>
    <w:rsid w:val="007B125C"/>
    <w:rsid w:val="007B30F3"/>
    <w:rsid w:val="007B3EC9"/>
    <w:rsid w:val="007B5FC7"/>
    <w:rsid w:val="007B65EA"/>
    <w:rsid w:val="007C37F8"/>
    <w:rsid w:val="007D1848"/>
    <w:rsid w:val="007D2895"/>
    <w:rsid w:val="007D40F2"/>
    <w:rsid w:val="007D52E1"/>
    <w:rsid w:val="007D5DB5"/>
    <w:rsid w:val="007D605C"/>
    <w:rsid w:val="007D78C5"/>
    <w:rsid w:val="007E1030"/>
    <w:rsid w:val="007F160D"/>
    <w:rsid w:val="007F1A3F"/>
    <w:rsid w:val="007F54D8"/>
    <w:rsid w:val="008018F1"/>
    <w:rsid w:val="00811017"/>
    <w:rsid w:val="00812F7B"/>
    <w:rsid w:val="00816026"/>
    <w:rsid w:val="008218CC"/>
    <w:rsid w:val="00823241"/>
    <w:rsid w:val="00831E59"/>
    <w:rsid w:val="00834664"/>
    <w:rsid w:val="00837AB2"/>
    <w:rsid w:val="00842523"/>
    <w:rsid w:val="008461FE"/>
    <w:rsid w:val="00852AA6"/>
    <w:rsid w:val="0085327B"/>
    <w:rsid w:val="00854134"/>
    <w:rsid w:val="0086247A"/>
    <w:rsid w:val="00864EF5"/>
    <w:rsid w:val="008676D6"/>
    <w:rsid w:val="00871976"/>
    <w:rsid w:val="00880DE1"/>
    <w:rsid w:val="00881A4B"/>
    <w:rsid w:val="008822AA"/>
    <w:rsid w:val="00883E8E"/>
    <w:rsid w:val="00887001"/>
    <w:rsid w:val="00893EB3"/>
    <w:rsid w:val="00894D9C"/>
    <w:rsid w:val="00896419"/>
    <w:rsid w:val="00896478"/>
    <w:rsid w:val="008A3EE0"/>
    <w:rsid w:val="008A59D9"/>
    <w:rsid w:val="008B06B2"/>
    <w:rsid w:val="008B06FD"/>
    <w:rsid w:val="008C34AA"/>
    <w:rsid w:val="008C7696"/>
    <w:rsid w:val="008D000B"/>
    <w:rsid w:val="008D72DF"/>
    <w:rsid w:val="008E0EC1"/>
    <w:rsid w:val="008E2474"/>
    <w:rsid w:val="008F20C3"/>
    <w:rsid w:val="008F2746"/>
    <w:rsid w:val="00900C15"/>
    <w:rsid w:val="00910308"/>
    <w:rsid w:val="0091338E"/>
    <w:rsid w:val="00916804"/>
    <w:rsid w:val="0092036F"/>
    <w:rsid w:val="009215C5"/>
    <w:rsid w:val="00924659"/>
    <w:rsid w:val="00927750"/>
    <w:rsid w:val="009302FA"/>
    <w:rsid w:val="00945912"/>
    <w:rsid w:val="00945D9F"/>
    <w:rsid w:val="00946214"/>
    <w:rsid w:val="00963E50"/>
    <w:rsid w:val="00966E49"/>
    <w:rsid w:val="00975410"/>
    <w:rsid w:val="00976F20"/>
    <w:rsid w:val="009813AF"/>
    <w:rsid w:val="00984716"/>
    <w:rsid w:val="00984B82"/>
    <w:rsid w:val="00985A3B"/>
    <w:rsid w:val="00993614"/>
    <w:rsid w:val="00995E68"/>
    <w:rsid w:val="00996A87"/>
    <w:rsid w:val="009975B7"/>
    <w:rsid w:val="009B3B98"/>
    <w:rsid w:val="009B535D"/>
    <w:rsid w:val="009B6817"/>
    <w:rsid w:val="009C2494"/>
    <w:rsid w:val="009C6A6A"/>
    <w:rsid w:val="009C7510"/>
    <w:rsid w:val="009C7E2A"/>
    <w:rsid w:val="009D26FE"/>
    <w:rsid w:val="009D56A6"/>
    <w:rsid w:val="009D651E"/>
    <w:rsid w:val="009E3638"/>
    <w:rsid w:val="009E744D"/>
    <w:rsid w:val="009F1183"/>
    <w:rsid w:val="009F494D"/>
    <w:rsid w:val="009F77A6"/>
    <w:rsid w:val="00A00329"/>
    <w:rsid w:val="00A02D3E"/>
    <w:rsid w:val="00A15F30"/>
    <w:rsid w:val="00A3388A"/>
    <w:rsid w:val="00A33A98"/>
    <w:rsid w:val="00A35881"/>
    <w:rsid w:val="00A403B1"/>
    <w:rsid w:val="00A40ABC"/>
    <w:rsid w:val="00A4136A"/>
    <w:rsid w:val="00A43CE8"/>
    <w:rsid w:val="00A458DB"/>
    <w:rsid w:val="00A47CFD"/>
    <w:rsid w:val="00A553B8"/>
    <w:rsid w:val="00A57E36"/>
    <w:rsid w:val="00A60A1D"/>
    <w:rsid w:val="00A67362"/>
    <w:rsid w:val="00A70B1A"/>
    <w:rsid w:val="00A75076"/>
    <w:rsid w:val="00A80D26"/>
    <w:rsid w:val="00A8411D"/>
    <w:rsid w:val="00A86D4C"/>
    <w:rsid w:val="00A870B2"/>
    <w:rsid w:val="00A87D68"/>
    <w:rsid w:val="00A9076A"/>
    <w:rsid w:val="00A9082C"/>
    <w:rsid w:val="00A9154E"/>
    <w:rsid w:val="00A942CA"/>
    <w:rsid w:val="00A97E55"/>
    <w:rsid w:val="00AA0673"/>
    <w:rsid w:val="00AA72A1"/>
    <w:rsid w:val="00AB48FF"/>
    <w:rsid w:val="00AB753D"/>
    <w:rsid w:val="00AC0D61"/>
    <w:rsid w:val="00AC211C"/>
    <w:rsid w:val="00AC24B4"/>
    <w:rsid w:val="00AC268E"/>
    <w:rsid w:val="00AC5A1A"/>
    <w:rsid w:val="00AC682B"/>
    <w:rsid w:val="00AC70C3"/>
    <w:rsid w:val="00AD45B6"/>
    <w:rsid w:val="00AD70C6"/>
    <w:rsid w:val="00AE056E"/>
    <w:rsid w:val="00AE1E03"/>
    <w:rsid w:val="00B00EE1"/>
    <w:rsid w:val="00B05DCF"/>
    <w:rsid w:val="00B11EF8"/>
    <w:rsid w:val="00B13D0D"/>
    <w:rsid w:val="00B16016"/>
    <w:rsid w:val="00B201CA"/>
    <w:rsid w:val="00B21C10"/>
    <w:rsid w:val="00B23C65"/>
    <w:rsid w:val="00B2716D"/>
    <w:rsid w:val="00B27C9F"/>
    <w:rsid w:val="00B44925"/>
    <w:rsid w:val="00B464F8"/>
    <w:rsid w:val="00B536AE"/>
    <w:rsid w:val="00B53EF4"/>
    <w:rsid w:val="00B55097"/>
    <w:rsid w:val="00B623F1"/>
    <w:rsid w:val="00B6287B"/>
    <w:rsid w:val="00B665DF"/>
    <w:rsid w:val="00B66837"/>
    <w:rsid w:val="00B67A3D"/>
    <w:rsid w:val="00B76E7F"/>
    <w:rsid w:val="00B810A2"/>
    <w:rsid w:val="00B81932"/>
    <w:rsid w:val="00B86855"/>
    <w:rsid w:val="00B942E9"/>
    <w:rsid w:val="00B9625C"/>
    <w:rsid w:val="00B96A16"/>
    <w:rsid w:val="00B9702C"/>
    <w:rsid w:val="00BA5BAE"/>
    <w:rsid w:val="00BB070C"/>
    <w:rsid w:val="00BB400A"/>
    <w:rsid w:val="00BB66F1"/>
    <w:rsid w:val="00BB7147"/>
    <w:rsid w:val="00BC667F"/>
    <w:rsid w:val="00BC6F72"/>
    <w:rsid w:val="00BC7887"/>
    <w:rsid w:val="00BD04DA"/>
    <w:rsid w:val="00BD1F98"/>
    <w:rsid w:val="00BD286E"/>
    <w:rsid w:val="00BD3945"/>
    <w:rsid w:val="00BE2057"/>
    <w:rsid w:val="00BE568F"/>
    <w:rsid w:val="00C02F79"/>
    <w:rsid w:val="00C05CF4"/>
    <w:rsid w:val="00C11006"/>
    <w:rsid w:val="00C128AD"/>
    <w:rsid w:val="00C17E37"/>
    <w:rsid w:val="00C2728C"/>
    <w:rsid w:val="00C32BF4"/>
    <w:rsid w:val="00C41332"/>
    <w:rsid w:val="00C45AAC"/>
    <w:rsid w:val="00C45F5C"/>
    <w:rsid w:val="00C512A4"/>
    <w:rsid w:val="00C53EC7"/>
    <w:rsid w:val="00C56B0E"/>
    <w:rsid w:val="00C5775D"/>
    <w:rsid w:val="00C8002A"/>
    <w:rsid w:val="00C8351B"/>
    <w:rsid w:val="00C835EE"/>
    <w:rsid w:val="00C841D0"/>
    <w:rsid w:val="00C84ED3"/>
    <w:rsid w:val="00C913FE"/>
    <w:rsid w:val="00C954D3"/>
    <w:rsid w:val="00C97526"/>
    <w:rsid w:val="00CA2654"/>
    <w:rsid w:val="00CA5B52"/>
    <w:rsid w:val="00CA7EA6"/>
    <w:rsid w:val="00CB3926"/>
    <w:rsid w:val="00CB4BFB"/>
    <w:rsid w:val="00CB4D5E"/>
    <w:rsid w:val="00CC3D4A"/>
    <w:rsid w:val="00CD3EC9"/>
    <w:rsid w:val="00CD6316"/>
    <w:rsid w:val="00CE01E0"/>
    <w:rsid w:val="00CE2580"/>
    <w:rsid w:val="00CE423D"/>
    <w:rsid w:val="00CE49EE"/>
    <w:rsid w:val="00CE6432"/>
    <w:rsid w:val="00CE6CA3"/>
    <w:rsid w:val="00CE6D2E"/>
    <w:rsid w:val="00CF690C"/>
    <w:rsid w:val="00D01777"/>
    <w:rsid w:val="00D03E0B"/>
    <w:rsid w:val="00D045C7"/>
    <w:rsid w:val="00D05C30"/>
    <w:rsid w:val="00D15A04"/>
    <w:rsid w:val="00D232E9"/>
    <w:rsid w:val="00D325DA"/>
    <w:rsid w:val="00D34C8B"/>
    <w:rsid w:val="00D36092"/>
    <w:rsid w:val="00D37F94"/>
    <w:rsid w:val="00D4725C"/>
    <w:rsid w:val="00D47DB4"/>
    <w:rsid w:val="00D50447"/>
    <w:rsid w:val="00D512E5"/>
    <w:rsid w:val="00D530D6"/>
    <w:rsid w:val="00D607FC"/>
    <w:rsid w:val="00D74DCF"/>
    <w:rsid w:val="00D75C72"/>
    <w:rsid w:val="00D812BF"/>
    <w:rsid w:val="00D83063"/>
    <w:rsid w:val="00D86BE3"/>
    <w:rsid w:val="00D86E2D"/>
    <w:rsid w:val="00D92275"/>
    <w:rsid w:val="00D94B77"/>
    <w:rsid w:val="00D965C3"/>
    <w:rsid w:val="00DA3CAF"/>
    <w:rsid w:val="00DA7DB2"/>
    <w:rsid w:val="00DB106E"/>
    <w:rsid w:val="00DB1829"/>
    <w:rsid w:val="00DB68F7"/>
    <w:rsid w:val="00DB78AF"/>
    <w:rsid w:val="00DC0F11"/>
    <w:rsid w:val="00DD3D24"/>
    <w:rsid w:val="00DE156E"/>
    <w:rsid w:val="00DE1DFC"/>
    <w:rsid w:val="00DF2A8F"/>
    <w:rsid w:val="00E0239A"/>
    <w:rsid w:val="00E0399E"/>
    <w:rsid w:val="00E06154"/>
    <w:rsid w:val="00E1629C"/>
    <w:rsid w:val="00E20D3F"/>
    <w:rsid w:val="00E25107"/>
    <w:rsid w:val="00E371A2"/>
    <w:rsid w:val="00E50F61"/>
    <w:rsid w:val="00E529AA"/>
    <w:rsid w:val="00E61240"/>
    <w:rsid w:val="00E61DAA"/>
    <w:rsid w:val="00E644A0"/>
    <w:rsid w:val="00E663EF"/>
    <w:rsid w:val="00E723E3"/>
    <w:rsid w:val="00E72ADE"/>
    <w:rsid w:val="00E73E0A"/>
    <w:rsid w:val="00E74FD3"/>
    <w:rsid w:val="00E91A85"/>
    <w:rsid w:val="00E920E6"/>
    <w:rsid w:val="00E93B98"/>
    <w:rsid w:val="00E945F5"/>
    <w:rsid w:val="00E9702B"/>
    <w:rsid w:val="00E974DF"/>
    <w:rsid w:val="00EA1E1C"/>
    <w:rsid w:val="00EA3319"/>
    <w:rsid w:val="00EA4943"/>
    <w:rsid w:val="00EA50B4"/>
    <w:rsid w:val="00EA6810"/>
    <w:rsid w:val="00EA6BEA"/>
    <w:rsid w:val="00EB2A21"/>
    <w:rsid w:val="00EB46C7"/>
    <w:rsid w:val="00EC0A18"/>
    <w:rsid w:val="00EC1095"/>
    <w:rsid w:val="00EC10C9"/>
    <w:rsid w:val="00EC3C11"/>
    <w:rsid w:val="00ED427E"/>
    <w:rsid w:val="00ED4E82"/>
    <w:rsid w:val="00ED5421"/>
    <w:rsid w:val="00ED5E77"/>
    <w:rsid w:val="00ED7587"/>
    <w:rsid w:val="00EF1677"/>
    <w:rsid w:val="00EF31D4"/>
    <w:rsid w:val="00F02085"/>
    <w:rsid w:val="00F0375E"/>
    <w:rsid w:val="00F1159F"/>
    <w:rsid w:val="00F1265E"/>
    <w:rsid w:val="00F12BEC"/>
    <w:rsid w:val="00F23129"/>
    <w:rsid w:val="00F35588"/>
    <w:rsid w:val="00F360C7"/>
    <w:rsid w:val="00F411C2"/>
    <w:rsid w:val="00F44E5C"/>
    <w:rsid w:val="00F4650F"/>
    <w:rsid w:val="00F4714C"/>
    <w:rsid w:val="00F5043A"/>
    <w:rsid w:val="00F511EE"/>
    <w:rsid w:val="00F5265F"/>
    <w:rsid w:val="00F53615"/>
    <w:rsid w:val="00F6095C"/>
    <w:rsid w:val="00F617CB"/>
    <w:rsid w:val="00F61D19"/>
    <w:rsid w:val="00F6304F"/>
    <w:rsid w:val="00F632E9"/>
    <w:rsid w:val="00F71E45"/>
    <w:rsid w:val="00F7650E"/>
    <w:rsid w:val="00F902AE"/>
    <w:rsid w:val="00FA1BB1"/>
    <w:rsid w:val="00FA507C"/>
    <w:rsid w:val="00FA650C"/>
    <w:rsid w:val="00FB2708"/>
    <w:rsid w:val="00FC76C2"/>
    <w:rsid w:val="00FD0CBA"/>
    <w:rsid w:val="00FD3B03"/>
    <w:rsid w:val="00FD4F9D"/>
    <w:rsid w:val="00FF308C"/>
    <w:rsid w:val="00FF7BB5"/>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B7D7A58"/>
  <w15:chartTrackingRefBased/>
  <w15:docId w15:val="{874BF698-9DC4-4297-8A79-D8EADA14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B78AF"/>
    <w:pPr>
      <w:spacing w:line="260" w:lineRule="atLeast"/>
    </w:pPr>
    <w:rPr>
      <w:rFonts w:ascii="Arial" w:hAnsi="Arial"/>
    </w:rPr>
  </w:style>
  <w:style w:type="paragraph" w:styleId="berschrift1">
    <w:name w:val="heading 1"/>
    <w:basedOn w:val="Standard"/>
    <w:next w:val="Standard"/>
    <w:link w:val="berschrift1Zchn"/>
    <w:uiPriority w:val="9"/>
    <w:qFormat/>
    <w:pPr>
      <w:keepNext/>
      <w:spacing w:line="360" w:lineRule="atLeast"/>
      <w:outlineLvl w:val="0"/>
    </w:pPr>
    <w:rPr>
      <w:b/>
      <w:kern w:val="32"/>
      <w:sz w:val="28"/>
    </w:rPr>
  </w:style>
  <w:style w:type="paragraph" w:styleId="berschrift2">
    <w:name w:val="heading 2"/>
    <w:basedOn w:val="Standard"/>
    <w:next w:val="Standard"/>
    <w:qFormat/>
    <w:pPr>
      <w:keepNext/>
      <w:numPr>
        <w:ilvl w:val="1"/>
        <w:numId w:val="22"/>
      </w:numPr>
      <w:outlineLvl w:val="1"/>
    </w:pPr>
    <w:rPr>
      <w:b/>
    </w:rPr>
  </w:style>
  <w:style w:type="paragraph" w:styleId="berschrift3">
    <w:name w:val="heading 3"/>
    <w:basedOn w:val="Standard"/>
    <w:next w:val="Standard"/>
    <w:qFormat/>
    <w:pPr>
      <w:keepNext/>
      <w:numPr>
        <w:ilvl w:val="2"/>
        <w:numId w:val="23"/>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1"/>
      </w:numPr>
    </w:pPr>
  </w:style>
  <w:style w:type="paragraph" w:styleId="Aufzhlungszeichen2">
    <w:name w:val="List Bullet 2"/>
    <w:basedOn w:val="Aufzhlungszeichen"/>
    <w:pPr>
      <w:numPr>
        <w:numId w:val="2"/>
      </w:numPr>
      <w:tabs>
        <w:tab w:val="clear" w:pos="643"/>
        <w:tab w:val="num" w:pos="851"/>
      </w:tabs>
      <w:ind w:left="851" w:hanging="426"/>
    </w:pPr>
  </w:style>
  <w:style w:type="paragraph" w:styleId="Aufzhlungszeichen3">
    <w:name w:val="List Bullet 3"/>
    <w:basedOn w:val="Standard"/>
    <w:pPr>
      <w:numPr>
        <w:numId w:val="3"/>
      </w:numPr>
      <w:tabs>
        <w:tab w:val="clear" w:pos="926"/>
        <w:tab w:val="num" w:pos="1276"/>
      </w:tabs>
      <w:ind w:left="1276" w:hanging="425"/>
    </w:pPr>
  </w:style>
  <w:style w:type="paragraph" w:styleId="Aufzhlungszeichen4">
    <w:name w:val="List Bullet 4"/>
    <w:basedOn w:val="Standard"/>
    <w:pPr>
      <w:numPr>
        <w:numId w:val="4"/>
      </w:numPr>
      <w:tabs>
        <w:tab w:val="clear" w:pos="1209"/>
        <w:tab w:val="num" w:pos="1701"/>
      </w:tabs>
      <w:ind w:left="1701" w:hanging="425"/>
    </w:pPr>
  </w:style>
  <w:style w:type="paragraph" w:styleId="Aufzhlungszeichen5">
    <w:name w:val="List Bullet 5"/>
    <w:basedOn w:val="Standard"/>
    <w:pPr>
      <w:numPr>
        <w:numId w:val="5"/>
      </w:numPr>
      <w:tabs>
        <w:tab w:val="clear" w:pos="1492"/>
        <w:tab w:val="num" w:pos="2126"/>
      </w:tabs>
      <w:ind w:left="2126" w:hanging="425"/>
    </w:pPr>
  </w:style>
  <w:style w:type="paragraph" w:styleId="Blocktext">
    <w:name w:val="Block Text"/>
    <w:basedOn w:val="Standard"/>
    <w:pPr>
      <w:spacing w:after="120"/>
      <w:ind w:left="851" w:right="851"/>
    </w:pPr>
  </w:style>
  <w:style w:type="paragraph" w:styleId="Fuzeile">
    <w:name w:val="footer"/>
    <w:basedOn w:val="Standard"/>
    <w:link w:val="FuzeileZchn"/>
    <w:uiPriority w:val="99"/>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uiPriority w:val="3"/>
    <w:pPr>
      <w:spacing w:after="80"/>
    </w:pPr>
  </w:style>
  <w:style w:type="paragraph" w:customStyle="1" w:styleId="KopfzeileFett">
    <w:name w:val="KopfzeileFett"/>
    <w:basedOn w:val="Kopfzeile"/>
    <w:next w:val="Kopfzeile"/>
    <w:uiPriority w:val="3"/>
    <w:rPr>
      <w:b/>
    </w:rPr>
  </w:style>
  <w:style w:type="paragraph" w:styleId="Liste">
    <w:name w:val="List"/>
    <w:basedOn w:val="Standard"/>
    <w:pPr>
      <w:numPr>
        <w:numId w:val="6"/>
      </w:numPr>
    </w:pPr>
  </w:style>
  <w:style w:type="paragraph" w:styleId="Liste2">
    <w:name w:val="List 2"/>
    <w:basedOn w:val="Standard"/>
    <w:pPr>
      <w:numPr>
        <w:numId w:val="7"/>
      </w:numPr>
    </w:pPr>
  </w:style>
  <w:style w:type="paragraph" w:styleId="Liste3">
    <w:name w:val="List 3"/>
    <w:basedOn w:val="Standard"/>
    <w:pPr>
      <w:numPr>
        <w:numId w:val="8"/>
      </w:numPr>
    </w:pPr>
  </w:style>
  <w:style w:type="paragraph" w:styleId="Liste4">
    <w:name w:val="List 4"/>
    <w:basedOn w:val="Standard"/>
    <w:pPr>
      <w:numPr>
        <w:numId w:val="9"/>
      </w:numPr>
    </w:pPr>
  </w:style>
  <w:style w:type="paragraph" w:styleId="Liste5">
    <w:name w:val="List 5"/>
    <w:basedOn w:val="Standard"/>
    <w:pPr>
      <w:numPr>
        <w:numId w:val="10"/>
      </w:numPr>
    </w:pPr>
  </w:style>
  <w:style w:type="paragraph" w:styleId="Listenfortsetzung">
    <w:name w:val="List Continue"/>
    <w:basedOn w:val="Standard"/>
    <w:pPr>
      <w:numPr>
        <w:numId w:val="11"/>
      </w:numPr>
    </w:pPr>
  </w:style>
  <w:style w:type="paragraph" w:styleId="Listenfortsetzung2">
    <w:name w:val="List Continue 2"/>
    <w:basedOn w:val="Standard"/>
    <w:pPr>
      <w:numPr>
        <w:numId w:val="12"/>
      </w:numPr>
    </w:pPr>
  </w:style>
  <w:style w:type="paragraph" w:styleId="Listenfortsetzung3">
    <w:name w:val="List Continue 3"/>
    <w:basedOn w:val="Standard"/>
    <w:pPr>
      <w:numPr>
        <w:numId w:val="13"/>
      </w:numPr>
    </w:pPr>
  </w:style>
  <w:style w:type="paragraph" w:styleId="Listenfortsetzung4">
    <w:name w:val="List Continue 4"/>
    <w:basedOn w:val="Standard"/>
    <w:pPr>
      <w:numPr>
        <w:numId w:val="14"/>
      </w:numPr>
    </w:pPr>
  </w:style>
  <w:style w:type="paragraph" w:styleId="Listenfortsetzung5">
    <w:name w:val="List Continue 5"/>
    <w:basedOn w:val="Standard"/>
    <w:pPr>
      <w:numPr>
        <w:numId w:val="15"/>
      </w:numPr>
    </w:pPr>
  </w:style>
  <w:style w:type="paragraph" w:styleId="Listennummer">
    <w:name w:val="List Number"/>
    <w:basedOn w:val="Standard"/>
    <w:pPr>
      <w:numPr>
        <w:numId w:val="16"/>
      </w:numPr>
      <w:tabs>
        <w:tab w:val="clear" w:pos="360"/>
        <w:tab w:val="num" w:pos="425"/>
      </w:tabs>
      <w:ind w:left="425" w:hanging="425"/>
    </w:pPr>
  </w:style>
  <w:style w:type="paragraph" w:styleId="Listennummer2">
    <w:name w:val="List Number 2"/>
    <w:basedOn w:val="Standard"/>
    <w:pPr>
      <w:numPr>
        <w:numId w:val="17"/>
      </w:numPr>
      <w:tabs>
        <w:tab w:val="clear" w:pos="643"/>
        <w:tab w:val="num" w:pos="851"/>
      </w:tabs>
      <w:ind w:left="851" w:hanging="426"/>
    </w:pPr>
  </w:style>
  <w:style w:type="paragraph" w:styleId="Listennummer3">
    <w:name w:val="List Number 3"/>
    <w:basedOn w:val="Standard"/>
    <w:pPr>
      <w:numPr>
        <w:numId w:val="18"/>
      </w:numPr>
      <w:tabs>
        <w:tab w:val="clear" w:pos="926"/>
        <w:tab w:val="num" w:pos="1276"/>
      </w:tabs>
      <w:ind w:left="1276" w:hanging="425"/>
    </w:pPr>
  </w:style>
  <w:style w:type="paragraph" w:styleId="Listennummer4">
    <w:name w:val="List Number 4"/>
    <w:basedOn w:val="Standard"/>
    <w:pPr>
      <w:numPr>
        <w:numId w:val="19"/>
      </w:numPr>
      <w:tabs>
        <w:tab w:val="clear" w:pos="1209"/>
        <w:tab w:val="num" w:pos="1701"/>
      </w:tabs>
      <w:ind w:left="1701" w:hanging="425"/>
    </w:pPr>
  </w:style>
  <w:style w:type="paragraph" w:styleId="Listennummer5">
    <w:name w:val="List Number 5"/>
    <w:basedOn w:val="Standard"/>
    <w:pPr>
      <w:numPr>
        <w:numId w:val="2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basedOn w:val="Absatz-Standardschriftart"/>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25"/>
      </w:numPr>
    </w:pPr>
  </w:style>
  <w:style w:type="paragraph" w:customStyle="1" w:styleId="ListPunkt">
    <w:name w:val="List_Punkt"/>
    <w:basedOn w:val="Standard"/>
    <w:pPr>
      <w:numPr>
        <w:numId w:val="24"/>
      </w:numPr>
    </w:pPr>
  </w:style>
  <w:style w:type="paragraph" w:customStyle="1" w:styleId="ListNum">
    <w:name w:val="List_Num"/>
    <w:basedOn w:val="Standard"/>
    <w:pPr>
      <w:numPr>
        <w:numId w:val="26"/>
      </w:numPr>
    </w:pPr>
  </w:style>
  <w:style w:type="paragraph" w:customStyle="1" w:styleId="ListAlpha">
    <w:name w:val="List_Alpha"/>
    <w:basedOn w:val="Standard"/>
    <w:pPr>
      <w:numPr>
        <w:numId w:val="27"/>
      </w:numPr>
    </w:pPr>
  </w:style>
  <w:style w:type="table" w:styleId="Tabellenraster">
    <w:name w:val="Table Grid"/>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rPr>
      <w:sz w:val="16"/>
      <w:szCs w:val="16"/>
    </w:rPr>
  </w:style>
  <w:style w:type="paragraph" w:styleId="Kommentarthema">
    <w:name w:val="annotation subject"/>
    <w:basedOn w:val="Kommentartext"/>
    <w:next w:val="Kommentartext"/>
    <w:semiHidden/>
    <w:rPr>
      <w:b/>
      <w:bCs/>
    </w:rPr>
  </w:style>
  <w:style w:type="character" w:styleId="Hyperlink">
    <w:name w:val="Hyperlink"/>
    <w:basedOn w:val="Absatz-Standardschriftart"/>
    <w:rsid w:val="00B05DCF"/>
    <w:rPr>
      <w:color w:val="0000FF"/>
      <w:u w:val="single"/>
    </w:rPr>
  </w:style>
  <w:style w:type="character" w:styleId="Funotenzeichen">
    <w:name w:val="footnote reference"/>
    <w:basedOn w:val="Absatz-Standardschriftart"/>
    <w:uiPriority w:val="99"/>
    <w:rsid w:val="008676D6"/>
    <w:rPr>
      <w:vertAlign w:val="superscript"/>
    </w:rPr>
  </w:style>
  <w:style w:type="character" w:styleId="BesuchterLink">
    <w:name w:val="FollowedHyperlink"/>
    <w:basedOn w:val="Absatz-Standardschriftart"/>
    <w:rsid w:val="00DB1829"/>
    <w:rPr>
      <w:color w:val="954F72" w:themeColor="followedHyperlink"/>
      <w:u w:val="single"/>
    </w:rPr>
  </w:style>
  <w:style w:type="paragraph" w:styleId="Listenabsatz">
    <w:name w:val="List Paragraph"/>
    <w:basedOn w:val="Standard"/>
    <w:uiPriority w:val="34"/>
    <w:qFormat/>
    <w:rsid w:val="00AE1E03"/>
    <w:pPr>
      <w:ind w:left="720"/>
      <w:contextualSpacing/>
    </w:pPr>
  </w:style>
  <w:style w:type="paragraph" w:customStyle="1" w:styleId="Default">
    <w:name w:val="Default"/>
    <w:rsid w:val="00AE1E03"/>
    <w:pPr>
      <w:autoSpaceDE w:val="0"/>
      <w:autoSpaceDN w:val="0"/>
      <w:adjustRightInd w:val="0"/>
    </w:pPr>
    <w:rPr>
      <w:rFonts w:ascii="Arial" w:hAnsi="Arial" w:cs="Arial"/>
      <w:color w:val="000000"/>
      <w:sz w:val="24"/>
      <w:szCs w:val="24"/>
      <w:lang w:val="fr-FR"/>
    </w:rPr>
  </w:style>
  <w:style w:type="paragraph" w:styleId="berarbeitung">
    <w:name w:val="Revision"/>
    <w:hidden/>
    <w:uiPriority w:val="99"/>
    <w:semiHidden/>
    <w:rsid w:val="00014D58"/>
    <w:rPr>
      <w:rFonts w:ascii="Arial" w:hAnsi="Arial"/>
    </w:rPr>
  </w:style>
  <w:style w:type="character" w:customStyle="1" w:styleId="FuzeileZchn">
    <w:name w:val="Fußzeile Zchn"/>
    <w:basedOn w:val="Absatz-Standardschriftart"/>
    <w:link w:val="Fuzeile"/>
    <w:uiPriority w:val="99"/>
    <w:rsid w:val="00CE6CA3"/>
    <w:rPr>
      <w:rFonts w:ascii="Arial" w:hAnsi="Arial"/>
      <w:noProof/>
      <w:sz w:val="12"/>
    </w:rPr>
  </w:style>
  <w:style w:type="character" w:styleId="Platzhaltertext">
    <w:name w:val="Placeholder Text"/>
    <w:basedOn w:val="Absatz-Standardschriftart"/>
    <w:uiPriority w:val="99"/>
    <w:semiHidden/>
    <w:rsid w:val="005473B5"/>
    <w:rPr>
      <w:color w:val="808080"/>
    </w:rPr>
  </w:style>
  <w:style w:type="character" w:customStyle="1" w:styleId="KommentartextZchn">
    <w:name w:val="Kommentartext Zchn"/>
    <w:basedOn w:val="Absatz-Standardschriftart"/>
    <w:link w:val="Kommentartext"/>
    <w:semiHidden/>
    <w:rsid w:val="008A3EE0"/>
    <w:rPr>
      <w:rFonts w:ascii="Arial" w:hAnsi="Arial"/>
    </w:rPr>
  </w:style>
  <w:style w:type="character" w:customStyle="1" w:styleId="berschrift1Zchn">
    <w:name w:val="Überschrift 1 Zchn"/>
    <w:basedOn w:val="Absatz-Standardschriftart"/>
    <w:link w:val="berschrift1"/>
    <w:uiPriority w:val="9"/>
    <w:rsid w:val="001F03AD"/>
    <w:rPr>
      <w:rFonts w:ascii="Arial" w:hAnsi="Arial"/>
      <w:b/>
      <w:kern w:val="32"/>
      <w:sz w:val="28"/>
    </w:rPr>
  </w:style>
  <w:style w:type="character" w:styleId="NichtaufgelsteErwhnung">
    <w:name w:val="Unresolved Mention"/>
    <w:basedOn w:val="Absatz-Standardschriftart"/>
    <w:uiPriority w:val="99"/>
    <w:semiHidden/>
    <w:unhideWhenUsed/>
    <w:rsid w:val="00631EED"/>
    <w:rPr>
      <w:color w:val="605E5C"/>
      <w:shd w:val="clear" w:color="auto" w:fill="E1DFDD"/>
    </w:rPr>
  </w:style>
  <w:style w:type="table" w:customStyle="1" w:styleId="Tabellenraster1">
    <w:name w:val="Tabellenraster1"/>
    <w:basedOn w:val="NormaleTabelle"/>
    <w:next w:val="Tabellenraster"/>
    <w:rsid w:val="00194C4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3965">
      <w:bodyDiv w:val="1"/>
      <w:marLeft w:val="0"/>
      <w:marRight w:val="0"/>
      <w:marTop w:val="0"/>
      <w:marBottom w:val="0"/>
      <w:divBdr>
        <w:top w:val="none" w:sz="0" w:space="0" w:color="auto"/>
        <w:left w:val="none" w:sz="0" w:space="0" w:color="auto"/>
        <w:bottom w:val="none" w:sz="0" w:space="0" w:color="auto"/>
        <w:right w:val="none" w:sz="0" w:space="0" w:color="auto"/>
      </w:divBdr>
    </w:div>
    <w:div w:id="545527315">
      <w:bodyDiv w:val="1"/>
      <w:marLeft w:val="0"/>
      <w:marRight w:val="0"/>
      <w:marTop w:val="0"/>
      <w:marBottom w:val="0"/>
      <w:divBdr>
        <w:top w:val="none" w:sz="0" w:space="0" w:color="auto"/>
        <w:left w:val="none" w:sz="0" w:space="0" w:color="auto"/>
        <w:bottom w:val="none" w:sz="0" w:space="0" w:color="auto"/>
        <w:right w:val="none" w:sz="0" w:space="0" w:color="auto"/>
      </w:divBdr>
    </w:div>
    <w:div w:id="1380781957">
      <w:bodyDiv w:val="1"/>
      <w:marLeft w:val="0"/>
      <w:marRight w:val="0"/>
      <w:marTop w:val="0"/>
      <w:marBottom w:val="0"/>
      <w:divBdr>
        <w:top w:val="none" w:sz="0" w:space="0" w:color="auto"/>
        <w:left w:val="none" w:sz="0" w:space="0" w:color="auto"/>
        <w:bottom w:val="none" w:sz="0" w:space="0" w:color="auto"/>
        <w:right w:val="none" w:sz="0" w:space="0" w:color="auto"/>
      </w:divBdr>
    </w:div>
    <w:div w:id="1578133103">
      <w:bodyDiv w:val="1"/>
      <w:marLeft w:val="0"/>
      <w:marRight w:val="0"/>
      <w:marTop w:val="0"/>
      <w:marBottom w:val="0"/>
      <w:divBdr>
        <w:top w:val="none" w:sz="0" w:space="0" w:color="auto"/>
        <w:left w:val="none" w:sz="0" w:space="0" w:color="auto"/>
        <w:bottom w:val="none" w:sz="0" w:space="0" w:color="auto"/>
        <w:right w:val="none" w:sz="0" w:space="0" w:color="auto"/>
      </w:divBdr>
    </w:div>
    <w:div w:id="1784304795">
      <w:bodyDiv w:val="1"/>
      <w:marLeft w:val="0"/>
      <w:marRight w:val="0"/>
      <w:marTop w:val="0"/>
      <w:marBottom w:val="0"/>
      <w:divBdr>
        <w:top w:val="none" w:sz="0" w:space="0" w:color="auto"/>
        <w:left w:val="none" w:sz="0" w:space="0" w:color="auto"/>
        <w:bottom w:val="none" w:sz="0" w:space="0" w:color="auto"/>
        <w:right w:val="none" w:sz="0" w:space="0" w:color="auto"/>
      </w:divBdr>
    </w:div>
    <w:div w:id="1926497339">
      <w:bodyDiv w:val="1"/>
      <w:marLeft w:val="0"/>
      <w:marRight w:val="0"/>
      <w:marTop w:val="0"/>
      <w:marBottom w:val="0"/>
      <w:divBdr>
        <w:top w:val="none" w:sz="0" w:space="0" w:color="auto"/>
        <w:left w:val="none" w:sz="0" w:space="0" w:color="auto"/>
        <w:bottom w:val="none" w:sz="0" w:space="0" w:color="auto"/>
        <w:right w:val="none" w:sz="0" w:space="0" w:color="auto"/>
      </w:divBdr>
      <w:divsChild>
        <w:div w:id="195309975">
          <w:marLeft w:val="547"/>
          <w:marRight w:val="0"/>
          <w:marTop w:val="0"/>
          <w:marBottom w:val="0"/>
          <w:divBdr>
            <w:top w:val="none" w:sz="0" w:space="0" w:color="auto"/>
            <w:left w:val="none" w:sz="0" w:space="0" w:color="auto"/>
            <w:bottom w:val="none" w:sz="0" w:space="0" w:color="auto"/>
            <w:right w:val="none" w:sz="0" w:space="0" w:color="auto"/>
          </w:divBdr>
        </w:div>
        <w:div w:id="7419455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gk-sekretariat@bag.admin.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ag.admi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DEUTSCH\Basisformular_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E90267BFF04E098A903D48EB9D7E75"/>
        <w:category>
          <w:name w:val="Allgemein"/>
          <w:gallery w:val="placeholder"/>
        </w:category>
        <w:types>
          <w:type w:val="bbPlcHdr"/>
        </w:types>
        <w:behaviors>
          <w:behavior w:val="content"/>
        </w:behaviors>
        <w:guid w:val="{642F2744-2410-480F-A685-8F15529B91C3}"/>
      </w:docPartPr>
      <w:docPartBody>
        <w:p w:rsidR="00813997" w:rsidRDefault="00813997" w:rsidP="00813997">
          <w:r>
            <w:rPr>
              <w:shd w:val="clear" w:color="auto" w:fill="BFBFBF" w:themeFill="background1" w:themeFillShade="BF"/>
            </w:rPr>
            <w:t>Wählen Sie aus</w:t>
          </w:r>
          <w:r w:rsidRPr="00735A63">
            <w:rPr>
              <w:shd w:val="clear" w:color="auto" w:fill="BFBFBF" w:themeFill="background1" w:themeFillShade="BF"/>
            </w:rPr>
            <w:t>,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97"/>
    <w:rsid w:val="000503E3"/>
    <w:rsid w:val="0013489F"/>
    <w:rsid w:val="00136D6F"/>
    <w:rsid w:val="00193AB8"/>
    <w:rsid w:val="001E0674"/>
    <w:rsid w:val="00286632"/>
    <w:rsid w:val="002C4F36"/>
    <w:rsid w:val="00370B88"/>
    <w:rsid w:val="00517409"/>
    <w:rsid w:val="005405FA"/>
    <w:rsid w:val="006836F1"/>
    <w:rsid w:val="006F6E05"/>
    <w:rsid w:val="00702215"/>
    <w:rsid w:val="00707E1A"/>
    <w:rsid w:val="007310B6"/>
    <w:rsid w:val="00766AF2"/>
    <w:rsid w:val="00793D95"/>
    <w:rsid w:val="00813997"/>
    <w:rsid w:val="008B1D11"/>
    <w:rsid w:val="009034FF"/>
    <w:rsid w:val="00933C9B"/>
    <w:rsid w:val="009C7F13"/>
    <w:rsid w:val="00A674CF"/>
    <w:rsid w:val="00A77B55"/>
    <w:rsid w:val="00AA5403"/>
    <w:rsid w:val="00BD6D14"/>
    <w:rsid w:val="00BE45EC"/>
    <w:rsid w:val="00CB092A"/>
    <w:rsid w:val="00CB43D1"/>
    <w:rsid w:val="00CE3301"/>
    <w:rsid w:val="00DD646A"/>
    <w:rsid w:val="00DE5D71"/>
    <w:rsid w:val="00EC78E2"/>
    <w:rsid w:val="00F52F7A"/>
    <w:rsid w:val="00F90B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139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694D1-A906-4534-BBC0-F1C454D4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Basisformular_D.dot</Template>
  <TotalTime>0</TotalTime>
  <Pages>7</Pages>
  <Words>808</Words>
  <Characters>6040</Characters>
  <Application>Microsoft Office Word</Application>
  <DocSecurity>0</DocSecurity>
  <Lines>50</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Basisformular</vt:lpstr>
      <vt:lpstr>Basisformular</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Basisformular</dc:title>
  <dc:subject/>
  <dc:creator>Urs Jetzer</dc:creator>
  <cp:keywords/>
  <dc:description/>
  <cp:lastModifiedBy>Zglinski Dorota BAG</cp:lastModifiedBy>
  <cp:revision>5</cp:revision>
  <cp:lastPrinted>2009-05-29T06:29:00Z</cp:lastPrinted>
  <dcterms:created xsi:type="dcterms:W3CDTF">2023-02-10T08:42:00Z</dcterms:created>
  <dcterms:modified xsi:type="dcterms:W3CDTF">2023-02-10T08:53:00Z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
  </property>
  <property fmtid="{D5CDD505-2E9C-101B-9397-08002B2CF9AE}" pid="3" name="Department">
    <vt:lpwstr>EDI</vt:lpwstr>
  </property>
  <property fmtid="{D5CDD505-2E9C-101B-9397-08002B2CF9AE}" pid="4" name="Department_D">
    <vt:lpwstr>EDI</vt:lpwstr>
  </property>
  <property fmtid="{D5CDD505-2E9C-101B-9397-08002B2CF9AE}" pid="5" name="Department_E">
    <vt:lpwstr>FDHA</vt:lpwstr>
  </property>
  <property fmtid="{D5CDD505-2E9C-101B-9397-08002B2CF9AE}" pid="6" name="Department_F">
    <vt:lpwstr>DFI</vt:lpwstr>
  </property>
  <property fmtid="{D5CDD505-2E9C-101B-9397-08002B2CF9AE}" pid="7" name="Department_I">
    <vt:lpwstr>DFI</vt:lpwstr>
  </property>
  <property fmtid="{D5CDD505-2E9C-101B-9397-08002B2CF9AE}" pid="8" name="Department_R">
    <vt:lpwstr>DFI</vt:lpwstr>
  </property>
  <property fmtid="{D5CDD505-2E9C-101B-9397-08002B2CF9AE}" pid="9" name="DepartmentName">
    <vt:lpwstr>Eidgenössisches Departement des Innern</vt:lpwstr>
  </property>
  <property fmtid="{D5CDD505-2E9C-101B-9397-08002B2CF9AE}" pid="10" name="DepartmentName_D">
    <vt:lpwstr>Eidgenössisches Departement des Innern</vt:lpwstr>
  </property>
  <property fmtid="{D5CDD505-2E9C-101B-9397-08002B2CF9AE}" pid="11" name="DepartmentName_E">
    <vt:lpwstr>Federal Department of Home Affairs</vt:lpwstr>
  </property>
  <property fmtid="{D5CDD505-2E9C-101B-9397-08002B2CF9AE}" pid="12" name="DepartmentName_F">
    <vt:lpwstr>Département fédéral de l'intérieur</vt:lpwstr>
  </property>
  <property fmtid="{D5CDD505-2E9C-101B-9397-08002B2CF9AE}" pid="13" name="DepartmentName_I">
    <vt:lpwstr>Dipartimento federale dell'interno</vt:lpwstr>
  </property>
  <property fmtid="{D5CDD505-2E9C-101B-9397-08002B2CF9AE}" pid="14" name="DepartmentName_R">
    <vt:lpwstr>Departament federal da l'intern</vt:lpwstr>
  </property>
  <property fmtid="{D5CDD505-2E9C-101B-9397-08002B2CF9AE}" pid="15" name="DocRef">
    <vt:lpwstr/>
  </property>
  <property fmtid="{D5CDD505-2E9C-101B-9397-08002B2CF9AE}" pid="16" name="Eigenschaft1">
    <vt:lpwstr/>
  </property>
  <property fmtid="{D5CDD505-2E9C-101B-9397-08002B2CF9AE}" pid="17" name="Eigenschaft2">
    <vt:lpwstr/>
  </property>
  <property fmtid="{D5CDD505-2E9C-101B-9397-08002B2CF9AE}" pid="18" name="Eigenschaft3">
    <vt:lpwstr/>
  </property>
  <property fmtid="{D5CDD505-2E9C-101B-9397-08002B2CF9AE}" pid="19" name="Eigenschaft4">
    <vt:lpwstr/>
  </property>
  <property fmtid="{D5CDD505-2E9C-101B-9397-08002B2CF9AE}" pid="20" name="Eigenschaft5">
    <vt:lpwstr/>
  </property>
  <property fmtid="{D5CDD505-2E9C-101B-9397-08002B2CF9AE}" pid="21" name="Fax">
    <vt:lpwstr>+41 31 322 90 20</vt:lpwstr>
  </property>
  <property fmtid="{D5CDD505-2E9C-101B-9397-08002B2CF9AE}" pid="22" name="Footer_D">
    <vt:lpwstr>Sektion Medizinische Leistungen</vt:lpwstr>
  </property>
  <property fmtid="{D5CDD505-2E9C-101B-9397-08002B2CF9AE}" pid="23" name="Footer_E">
    <vt:lpwstr>Medical Services Section</vt:lpwstr>
  </property>
  <property fmtid="{D5CDD505-2E9C-101B-9397-08002B2CF9AE}" pid="24" name="Footer_F">
    <vt:lpwstr>Section Prestations médicales</vt:lpwstr>
  </property>
  <property fmtid="{D5CDD505-2E9C-101B-9397-08002B2CF9AE}" pid="25" name="Footer_I">
    <vt:lpwstr>Sezione prestazioni mediche</vt:lpwstr>
  </property>
  <property fmtid="{D5CDD505-2E9C-101B-9397-08002B2CF9AE}" pid="26" name="Footer_R">
    <vt:lpwstr/>
  </property>
  <property fmtid="{D5CDD505-2E9C-101B-9397-08002B2CF9AE}" pid="27" name="Function">
    <vt:lpwstr/>
  </property>
  <property fmtid="{D5CDD505-2E9C-101B-9397-08002B2CF9AE}" pid="28" name="Header_D">
    <vt:lpwstr>Direktionsbereich Kranken- und Unfallversicherung</vt:lpwstr>
  </property>
  <property fmtid="{D5CDD505-2E9C-101B-9397-08002B2CF9AE}" pid="29" name="Header_E">
    <vt:lpwstr>Health and Accident Insurance Directorate</vt:lpwstr>
  </property>
  <property fmtid="{D5CDD505-2E9C-101B-9397-08002B2CF9AE}" pid="30" name="Header_F">
    <vt:lpwstr>Unité de direction Assurance maladie et accidents</vt:lpwstr>
  </property>
  <property fmtid="{D5CDD505-2E9C-101B-9397-08002B2CF9AE}" pid="31" name="Header_I">
    <vt:lpwstr>Unità di direzione assicurazione malattia e infortunio</vt:lpwstr>
  </property>
  <property fmtid="{D5CDD505-2E9C-101B-9397-08002B2CF9AE}" pid="32" name="Header_R">
    <vt:lpwstr/>
  </property>
  <property fmtid="{D5CDD505-2E9C-101B-9397-08002B2CF9AE}" pid="33" name="Internet">
    <vt:lpwstr>www.bag.admin.ch</vt:lpwstr>
  </property>
  <property fmtid="{D5CDD505-2E9C-101B-9397-08002B2CF9AE}" pid="34" name="Internet_D">
    <vt:lpwstr>Internet_D</vt:lpwstr>
  </property>
  <property fmtid="{D5CDD505-2E9C-101B-9397-08002B2CF9AE}" pid="35" name="Internet_E">
    <vt:lpwstr>Internet_E</vt:lpwstr>
  </property>
  <property fmtid="{D5CDD505-2E9C-101B-9397-08002B2CF9AE}" pid="36" name="Internet_F">
    <vt:lpwstr>Internet_F</vt:lpwstr>
  </property>
  <property fmtid="{D5CDD505-2E9C-101B-9397-08002B2CF9AE}" pid="37" name="Internet_I">
    <vt:lpwstr>Internet_I</vt:lpwstr>
  </property>
  <property fmtid="{D5CDD505-2E9C-101B-9397-08002B2CF9AE}" pid="38" name="Internet_R">
    <vt:lpwstr>Internet_R</vt:lpwstr>
  </property>
  <property fmtid="{D5CDD505-2E9C-101B-9397-08002B2CF9AE}" pid="39" name="Land">
    <vt:lpwstr>CH</vt:lpwstr>
  </property>
  <property fmtid="{D5CDD505-2E9C-101B-9397-08002B2CF9AE}" pid="40" name="Location">
    <vt:lpwstr>Liebefeld</vt:lpwstr>
  </property>
  <property fmtid="{D5CDD505-2E9C-101B-9397-08002B2CF9AE}" pid="41" name="Location_D">
    <vt:lpwstr>Liebefeld</vt:lpwstr>
  </property>
  <property fmtid="{D5CDD505-2E9C-101B-9397-08002B2CF9AE}" pid="42" name="Location_E">
    <vt:lpwstr>Liebefeld</vt:lpwstr>
  </property>
  <property fmtid="{D5CDD505-2E9C-101B-9397-08002B2CF9AE}" pid="43" name="Location_F">
    <vt:lpwstr>Liebefeld</vt:lpwstr>
  </property>
  <property fmtid="{D5CDD505-2E9C-101B-9397-08002B2CF9AE}" pid="44" name="Location_I">
    <vt:lpwstr>Liebefeld</vt:lpwstr>
  </property>
  <property fmtid="{D5CDD505-2E9C-101B-9397-08002B2CF9AE}" pid="45" name="Location_R">
    <vt:lpwstr/>
  </property>
  <property fmtid="{D5CDD505-2E9C-101B-9397-08002B2CF9AE}" pid="46" name="LocationAdr">
    <vt:lpwstr>Schwarzenburgstrasse 165</vt:lpwstr>
  </property>
  <property fmtid="{D5CDD505-2E9C-101B-9397-08002B2CF9AE}" pid="47" name="LocationPLZ">
    <vt:lpwstr>3097</vt:lpwstr>
  </property>
  <property fmtid="{D5CDD505-2E9C-101B-9397-08002B2CF9AE}" pid="48" name="LoginBuro">
    <vt:lpwstr/>
  </property>
  <property fmtid="{D5CDD505-2E9C-101B-9397-08002B2CF9AE}" pid="49" name="LoginFax">
    <vt:lpwstr>+41 31 322 90 20</vt:lpwstr>
  </property>
  <property fmtid="{D5CDD505-2E9C-101B-9397-08002B2CF9AE}" pid="50" name="LoginFullName">
    <vt:lpwstr>Gurtner Felix;U6251</vt:lpwstr>
  </property>
  <property fmtid="{D5CDD505-2E9C-101B-9397-08002B2CF9AE}" pid="51" name="LoginFunction_D">
    <vt:lpwstr/>
  </property>
  <property fmtid="{D5CDD505-2E9C-101B-9397-08002B2CF9AE}" pid="52" name="LoginFunction_E">
    <vt:lpwstr/>
  </property>
  <property fmtid="{D5CDD505-2E9C-101B-9397-08002B2CF9AE}" pid="53" name="LoginFunction_F">
    <vt:lpwstr/>
  </property>
  <property fmtid="{D5CDD505-2E9C-101B-9397-08002B2CF9AE}" pid="54" name="LoginFunction_I">
    <vt:lpwstr/>
  </property>
  <property fmtid="{D5CDD505-2E9C-101B-9397-08002B2CF9AE}" pid="55" name="LoginFunction_R">
    <vt:lpwstr>LoginFunction_R</vt:lpwstr>
  </property>
  <property fmtid="{D5CDD505-2E9C-101B-9397-08002B2CF9AE}" pid="56" name="LoginKurzel">
    <vt:lpwstr>Gf</vt:lpwstr>
  </property>
  <property fmtid="{D5CDD505-2E9C-101B-9397-08002B2CF9AE}" pid="57" name="LoginLocation">
    <vt:lpwstr>Schwarzenburgstrasse 165</vt:lpwstr>
  </property>
  <property fmtid="{D5CDD505-2E9C-101B-9397-08002B2CF9AE}" pid="58" name="LoginMailAdr">
    <vt:lpwstr>felix.gurtner@bag.admin.ch</vt:lpwstr>
  </property>
  <property fmtid="{D5CDD505-2E9C-101B-9397-08002B2CF9AE}" pid="59" name="LoginName">
    <vt:lpwstr>Gurtner</vt:lpwstr>
  </property>
  <property fmtid="{D5CDD505-2E9C-101B-9397-08002B2CF9AE}" pid="60" name="LoginOffice">
    <vt:lpwstr>LoginOffice</vt:lpwstr>
  </property>
  <property fmtid="{D5CDD505-2E9C-101B-9397-08002B2CF9AE}" pid="61" name="LoginOrgUnitID">
    <vt:lpwstr>Direktionsbereich Kranken- und Unfallversicherung</vt:lpwstr>
  </property>
  <property fmtid="{D5CDD505-2E9C-101B-9397-08002B2CF9AE}" pid="62" name="LoginTel">
    <vt:lpwstr>+41 31 323 28 04</vt:lpwstr>
  </property>
  <property fmtid="{D5CDD505-2E9C-101B-9397-08002B2CF9AE}" pid="63" name="LoginTitle_D">
    <vt:lpwstr/>
  </property>
  <property fmtid="{D5CDD505-2E9C-101B-9397-08002B2CF9AE}" pid="64" name="LoginTitle_E">
    <vt:lpwstr/>
  </property>
  <property fmtid="{D5CDD505-2E9C-101B-9397-08002B2CF9AE}" pid="65" name="LoginTitle_F">
    <vt:lpwstr/>
  </property>
  <property fmtid="{D5CDD505-2E9C-101B-9397-08002B2CF9AE}" pid="66" name="LoginTitle_I">
    <vt:lpwstr/>
  </property>
  <property fmtid="{D5CDD505-2E9C-101B-9397-08002B2CF9AE}" pid="67" name="LoginTitle_R">
    <vt:lpwstr>LoginTitle_R</vt:lpwstr>
  </property>
  <property fmtid="{D5CDD505-2E9C-101B-9397-08002B2CF9AE}" pid="68" name="LoginUserID">
    <vt:lpwstr>U6251</vt:lpwstr>
  </property>
  <property fmtid="{D5CDD505-2E9C-101B-9397-08002B2CF9AE}" pid="69" name="LoginVorname">
    <vt:lpwstr>Felix</vt:lpwstr>
  </property>
  <property fmtid="{D5CDD505-2E9C-101B-9397-08002B2CF9AE}" pid="70" name="MailAdr">
    <vt:lpwstr>felix.gurtner@bag.admin.ch</vt:lpwstr>
  </property>
  <property fmtid="{D5CDD505-2E9C-101B-9397-08002B2CF9AE}" pid="71" name="Management">
    <vt:lpwstr>Management</vt:lpwstr>
  </property>
  <property fmtid="{D5CDD505-2E9C-101B-9397-08002B2CF9AE}" pid="72" name="Office">
    <vt:lpwstr>BAG</vt:lpwstr>
  </property>
  <property fmtid="{D5CDD505-2E9C-101B-9397-08002B2CF9AE}" pid="73" name="Office_D">
    <vt:lpwstr>BAG</vt:lpwstr>
  </property>
  <property fmtid="{D5CDD505-2E9C-101B-9397-08002B2CF9AE}" pid="74" name="Office_E">
    <vt:lpwstr>FOPH</vt:lpwstr>
  </property>
  <property fmtid="{D5CDD505-2E9C-101B-9397-08002B2CF9AE}" pid="75" name="Office_F">
    <vt:lpwstr>OFSP</vt:lpwstr>
  </property>
  <property fmtid="{D5CDD505-2E9C-101B-9397-08002B2CF9AE}" pid="76" name="Office_I">
    <vt:lpwstr>UFSP</vt:lpwstr>
  </property>
  <property fmtid="{D5CDD505-2E9C-101B-9397-08002B2CF9AE}" pid="77" name="Office_R">
    <vt:lpwstr/>
  </property>
  <property fmtid="{D5CDD505-2E9C-101B-9397-08002B2CF9AE}" pid="78" name="OfficeMail">
    <vt:lpwstr>OfficeMail</vt:lpwstr>
  </property>
  <property fmtid="{D5CDD505-2E9C-101B-9397-08002B2CF9AE}" pid="79" name="OfficeName">
    <vt:lpwstr>Bundesamt für Gesundheit</vt:lpwstr>
  </property>
  <property fmtid="{D5CDD505-2E9C-101B-9397-08002B2CF9AE}" pid="80" name="OfficeName_D">
    <vt:lpwstr>Bundesamt für Gesundheit</vt:lpwstr>
  </property>
  <property fmtid="{D5CDD505-2E9C-101B-9397-08002B2CF9AE}" pid="81" name="OfficeName_E">
    <vt:lpwstr>Federal Office of Public Health</vt:lpwstr>
  </property>
  <property fmtid="{D5CDD505-2E9C-101B-9397-08002B2CF9AE}" pid="82" name="OfficeName_F">
    <vt:lpwstr>Office fédéral de la santé publique</vt:lpwstr>
  </property>
  <property fmtid="{D5CDD505-2E9C-101B-9397-08002B2CF9AE}" pid="83" name="OfficeName_I">
    <vt:lpwstr>Ufficio federale della sanità pubblica</vt:lpwstr>
  </property>
  <property fmtid="{D5CDD505-2E9C-101B-9397-08002B2CF9AE}" pid="84" name="OfficeName_R">
    <vt:lpwstr/>
  </property>
  <property fmtid="{D5CDD505-2E9C-101B-9397-08002B2CF9AE}" pid="85" name="OrgUnit">
    <vt:lpwstr>Direktionsbereich Kranken- und Unfallversicherung</vt:lpwstr>
  </property>
  <property fmtid="{D5CDD505-2E9C-101B-9397-08002B2CF9AE}" pid="86" name="OrgUnitCode">
    <vt:lpwstr/>
  </property>
  <property fmtid="{D5CDD505-2E9C-101B-9397-08002B2CF9AE}" pid="87" name="OrgUnitFax">
    <vt:lpwstr>+41 31 322 90 20</vt:lpwstr>
  </property>
  <property fmtid="{D5CDD505-2E9C-101B-9397-08002B2CF9AE}" pid="88" name="OrgUnitFooter">
    <vt:lpwstr>Sektion Medizinische Leistungen</vt:lpwstr>
  </property>
  <property fmtid="{D5CDD505-2E9C-101B-9397-08002B2CF9AE}" pid="89" name="OrgUnitID">
    <vt:lpwstr>Direktionsbereich Kranken- und Unfallversicherung</vt:lpwstr>
  </property>
  <property fmtid="{D5CDD505-2E9C-101B-9397-08002B2CF9AE}" pid="90" name="OrgUnitMail">
    <vt:lpwstr/>
  </property>
  <property fmtid="{D5CDD505-2E9C-101B-9397-08002B2CF9AE}" pid="91" name="OrgUnitTel">
    <vt:lpwstr>+41 31 322 91 12</vt:lpwstr>
  </property>
  <property fmtid="{D5CDD505-2E9C-101B-9397-08002B2CF9AE}" pid="92" name="PostAdr">
    <vt:lpwstr>Bern</vt:lpwstr>
  </property>
  <property fmtid="{D5CDD505-2E9C-101B-9397-08002B2CF9AE}" pid="93" name="PostAdr_D">
    <vt:lpwstr>Bern</vt:lpwstr>
  </property>
  <property fmtid="{D5CDD505-2E9C-101B-9397-08002B2CF9AE}" pid="94" name="PostAdr_E">
    <vt:lpwstr>Bern</vt:lpwstr>
  </property>
  <property fmtid="{D5CDD505-2E9C-101B-9397-08002B2CF9AE}" pid="95" name="PostAdr_F">
    <vt:lpwstr>Berne</vt:lpwstr>
  </property>
  <property fmtid="{D5CDD505-2E9C-101B-9397-08002B2CF9AE}" pid="96" name="PostAdr_I">
    <vt:lpwstr>Berna</vt:lpwstr>
  </property>
  <property fmtid="{D5CDD505-2E9C-101B-9397-08002B2CF9AE}" pid="97" name="PostAdr_R">
    <vt:lpwstr/>
  </property>
  <property fmtid="{D5CDD505-2E9C-101B-9397-08002B2CF9AE}" pid="98" name="PostPLZ">
    <vt:lpwstr>3003</vt:lpwstr>
  </property>
  <property fmtid="{D5CDD505-2E9C-101B-9397-08002B2CF9AE}" pid="99" name="Ref">
    <vt:lpwstr>Gf</vt:lpwstr>
  </property>
  <property fmtid="{D5CDD505-2E9C-101B-9397-08002B2CF9AE}" pid="100" name="Subject">
    <vt:lpwstr/>
  </property>
  <property fmtid="{D5CDD505-2E9C-101B-9397-08002B2CF9AE}" pid="101" name="Tel">
    <vt:lpwstr>+41 31 323 28 04</vt:lpwstr>
  </property>
  <property fmtid="{D5CDD505-2E9C-101B-9397-08002B2CF9AE}" pid="102" name="Title">
    <vt:lpwstr/>
  </property>
  <property fmtid="{D5CDD505-2E9C-101B-9397-08002B2CF9AE}" pid="103" name="UnderUnit">
    <vt:lpwstr/>
  </property>
  <property fmtid="{D5CDD505-2E9C-101B-9397-08002B2CF9AE}" pid="104" name="UnderUnit_D">
    <vt:lpwstr>UnderUnit_D</vt:lpwstr>
  </property>
  <property fmtid="{D5CDD505-2E9C-101B-9397-08002B2CF9AE}" pid="105" name="UnderUnit_E">
    <vt:lpwstr>UnderUnit_E</vt:lpwstr>
  </property>
  <property fmtid="{D5CDD505-2E9C-101B-9397-08002B2CF9AE}" pid="106" name="UnderUnit_F">
    <vt:lpwstr>UnderUnit_F</vt:lpwstr>
  </property>
  <property fmtid="{D5CDD505-2E9C-101B-9397-08002B2CF9AE}" pid="107" name="UnderUnit_I">
    <vt:lpwstr>UnderUnit_I</vt:lpwstr>
  </property>
  <property fmtid="{D5CDD505-2E9C-101B-9397-08002B2CF9AE}" pid="108" name="UnderUnit_R">
    <vt:lpwstr>UnderUnit_R</vt:lpwstr>
  </property>
  <property fmtid="{D5CDD505-2E9C-101B-9397-08002B2CF9AE}" pid="109" name="UserBuro">
    <vt:lpwstr/>
  </property>
  <property fmtid="{D5CDD505-2E9C-101B-9397-08002B2CF9AE}" pid="110" name="UserFax">
    <vt:lpwstr>+41 31 322 90 20</vt:lpwstr>
  </property>
  <property fmtid="{D5CDD505-2E9C-101B-9397-08002B2CF9AE}" pid="111" name="UserFullName">
    <vt:lpwstr>Gurtner Felix;U6251</vt:lpwstr>
  </property>
  <property fmtid="{D5CDD505-2E9C-101B-9397-08002B2CF9AE}" pid="112" name="UserFunction_D">
    <vt:lpwstr/>
  </property>
  <property fmtid="{D5CDD505-2E9C-101B-9397-08002B2CF9AE}" pid="113" name="UserFunction_E">
    <vt:lpwstr/>
  </property>
  <property fmtid="{D5CDD505-2E9C-101B-9397-08002B2CF9AE}" pid="114" name="UserFunction_F">
    <vt:lpwstr/>
  </property>
  <property fmtid="{D5CDD505-2E9C-101B-9397-08002B2CF9AE}" pid="115" name="UserFunction_I">
    <vt:lpwstr/>
  </property>
  <property fmtid="{D5CDD505-2E9C-101B-9397-08002B2CF9AE}" pid="116" name="UserFunction_R">
    <vt:lpwstr>UserFunction_R</vt:lpwstr>
  </property>
  <property fmtid="{D5CDD505-2E9C-101B-9397-08002B2CF9AE}" pid="117" name="UserKurzel">
    <vt:lpwstr>Gf</vt:lpwstr>
  </property>
  <property fmtid="{D5CDD505-2E9C-101B-9397-08002B2CF9AE}" pid="118" name="UserLocation">
    <vt:lpwstr>Schwarzenburgstrasse 165</vt:lpwstr>
  </property>
  <property fmtid="{D5CDD505-2E9C-101B-9397-08002B2CF9AE}" pid="119" name="UserMailAdr">
    <vt:lpwstr>felix.gurtner@bag.admin.ch</vt:lpwstr>
  </property>
  <property fmtid="{D5CDD505-2E9C-101B-9397-08002B2CF9AE}" pid="120" name="UserName">
    <vt:lpwstr>Gurtner</vt:lpwstr>
  </property>
  <property fmtid="{D5CDD505-2E9C-101B-9397-08002B2CF9AE}" pid="121" name="UserOffice">
    <vt:lpwstr>UserOffice</vt:lpwstr>
  </property>
  <property fmtid="{D5CDD505-2E9C-101B-9397-08002B2CF9AE}" pid="122" name="UserOrgUnitID">
    <vt:lpwstr>Direktionsbereich Kranken- und Unfallversicherung</vt:lpwstr>
  </property>
  <property fmtid="{D5CDD505-2E9C-101B-9397-08002B2CF9AE}" pid="123" name="UserTel">
    <vt:lpwstr>+41 31 323 28 04</vt:lpwstr>
  </property>
  <property fmtid="{D5CDD505-2E9C-101B-9397-08002B2CF9AE}" pid="124" name="UserTitle_D">
    <vt:lpwstr/>
  </property>
  <property fmtid="{D5CDD505-2E9C-101B-9397-08002B2CF9AE}" pid="125" name="UserTitle_E">
    <vt:lpwstr/>
  </property>
  <property fmtid="{D5CDD505-2E9C-101B-9397-08002B2CF9AE}" pid="126" name="UserTitle_F">
    <vt:lpwstr/>
  </property>
  <property fmtid="{D5CDD505-2E9C-101B-9397-08002B2CF9AE}" pid="127" name="UserTitle_I">
    <vt:lpwstr/>
  </property>
  <property fmtid="{D5CDD505-2E9C-101B-9397-08002B2CF9AE}" pid="128" name="UserTitle_R">
    <vt:lpwstr>UserTitle_R</vt:lpwstr>
  </property>
  <property fmtid="{D5CDD505-2E9C-101B-9397-08002B2CF9AE}" pid="129" name="UserUserID">
    <vt:lpwstr>U6251</vt:lpwstr>
  </property>
  <property fmtid="{D5CDD505-2E9C-101B-9397-08002B2CF9AE}" pid="130" name="UserVorname">
    <vt:lpwstr>Felix</vt:lpwstr>
  </property>
  <property fmtid="{D5CDD505-2E9C-101B-9397-08002B2CF9AE}" pid="131" name="#UserID">
    <vt:lpwstr>'U6251'</vt:lpwstr>
  </property>
  <property fmtid="{D5CDD505-2E9C-101B-9397-08002B2CF9AE}" pid="132" name="BearbUserID">
    <vt:lpwstr/>
  </property>
  <property fmtid="{D5CDD505-2E9C-101B-9397-08002B2CF9AE}" pid="133" name="BearbFullname">
    <vt:lpwstr/>
  </property>
  <property fmtid="{D5CDD505-2E9C-101B-9397-08002B2CF9AE}" pid="134" name="BearbName">
    <vt:lpwstr/>
  </property>
  <property fmtid="{D5CDD505-2E9C-101B-9397-08002B2CF9AE}" pid="135" name="BearbVorname">
    <vt:lpwstr/>
  </property>
  <property fmtid="{D5CDD505-2E9C-101B-9397-08002B2CF9AE}" pid="136" name="BearbKurzel">
    <vt:lpwstr/>
  </property>
  <property fmtid="{D5CDD505-2E9C-101B-9397-08002B2CF9AE}" pid="137" name="BearbBuro">
    <vt:lpwstr/>
  </property>
  <property fmtid="{D5CDD505-2E9C-101B-9397-08002B2CF9AE}" pid="138" name="BearbTel">
    <vt:lpwstr/>
  </property>
  <property fmtid="{D5CDD505-2E9C-101B-9397-08002B2CF9AE}" pid="139" name="BearbFAX">
    <vt:lpwstr/>
  </property>
  <property fmtid="{D5CDD505-2E9C-101B-9397-08002B2CF9AE}" pid="140" name="BearbMailAdr">
    <vt:lpwstr/>
  </property>
  <property fmtid="{D5CDD505-2E9C-101B-9397-08002B2CF9AE}" pid="141" name="BearbTitle_D">
    <vt:lpwstr/>
  </property>
  <property fmtid="{D5CDD505-2E9C-101B-9397-08002B2CF9AE}" pid="142" name="BearbTitle_F">
    <vt:lpwstr/>
  </property>
  <property fmtid="{D5CDD505-2E9C-101B-9397-08002B2CF9AE}" pid="143" name="BearbTitle_I">
    <vt:lpwstr/>
  </property>
  <property fmtid="{D5CDD505-2E9C-101B-9397-08002B2CF9AE}" pid="144" name="BearbTitle_E">
    <vt:lpwstr/>
  </property>
  <property fmtid="{D5CDD505-2E9C-101B-9397-08002B2CF9AE}" pid="145" name="BearbFunction_D">
    <vt:lpwstr/>
  </property>
  <property fmtid="{D5CDD505-2E9C-101B-9397-08002B2CF9AE}" pid="146" name="BearbFunction_F">
    <vt:lpwstr/>
  </property>
  <property fmtid="{D5CDD505-2E9C-101B-9397-08002B2CF9AE}" pid="147" name="BearbFunction_I">
    <vt:lpwstr/>
  </property>
  <property fmtid="{D5CDD505-2E9C-101B-9397-08002B2CF9AE}" pid="148" name="BearbFunction_E">
    <vt:lpwstr/>
  </property>
  <property fmtid="{D5CDD505-2E9C-101B-9397-08002B2CF9AE}" pid="149" name="BearbLocation">
    <vt:lpwstr/>
  </property>
  <property fmtid="{D5CDD505-2E9C-101B-9397-08002B2CF9AE}" pid="150" name="BearbOrgUnitID">
    <vt:lpwstr/>
  </property>
  <property fmtid="{D5CDD505-2E9C-101B-9397-08002B2CF9AE}" pid="151" name="LoginOrgUnitTel">
    <vt:lpwstr>+41 31 322 91 12</vt:lpwstr>
  </property>
  <property fmtid="{D5CDD505-2E9C-101B-9397-08002B2CF9AE}" pid="152" name="BearbOrgUnitTel">
    <vt:lpwstr/>
  </property>
  <property fmtid="{D5CDD505-2E9C-101B-9397-08002B2CF9AE}" pid="153" name="UserOrgUnitTel">
    <vt:lpwstr>+41 31 322 91 12</vt:lpwstr>
  </property>
  <property fmtid="{D5CDD505-2E9C-101B-9397-08002B2CF9AE}" pid="154" name="LoginOrgUnitFax">
    <vt:lpwstr>+41 31 322 90 20</vt:lpwstr>
  </property>
  <property fmtid="{D5CDD505-2E9C-101B-9397-08002B2CF9AE}" pid="155" name="BearbOrgUnitFax">
    <vt:lpwstr/>
  </property>
  <property fmtid="{D5CDD505-2E9C-101B-9397-08002B2CF9AE}" pid="156" name="UserOrgUnitFax">
    <vt:lpwstr>+41 31 322 90 20</vt:lpwstr>
  </property>
  <property fmtid="{D5CDD505-2E9C-101B-9397-08002B2CF9AE}" pid="157" name="LoginOrgUnitMail">
    <vt:lpwstr/>
  </property>
  <property fmtid="{D5CDD505-2E9C-101B-9397-08002B2CF9AE}" pid="158" name="BearbOrgUnitMail">
    <vt:lpwstr/>
  </property>
  <property fmtid="{D5CDD505-2E9C-101B-9397-08002B2CF9AE}" pid="159" name="UserOrgUnitMail">
    <vt:lpwstr/>
  </property>
  <property fmtid="{D5CDD505-2E9C-101B-9397-08002B2CF9AE}" pid="160" name="LoginHeader_D">
    <vt:lpwstr>Direktionsbereich Kranken- und Unfallversicherung</vt:lpwstr>
  </property>
  <property fmtid="{D5CDD505-2E9C-101B-9397-08002B2CF9AE}" pid="161" name="BearbHeader_D">
    <vt:lpwstr/>
  </property>
  <property fmtid="{D5CDD505-2E9C-101B-9397-08002B2CF9AE}" pid="162" name="UserHeader_D">
    <vt:lpwstr>Direktionsbereich Kranken- und Unfallversicherung</vt:lpwstr>
  </property>
  <property fmtid="{D5CDD505-2E9C-101B-9397-08002B2CF9AE}" pid="163" name="LoginHeader_F">
    <vt:lpwstr>Unité de direction Assurance maladie et accidents</vt:lpwstr>
  </property>
  <property fmtid="{D5CDD505-2E9C-101B-9397-08002B2CF9AE}" pid="164" name="BearbHeader_F">
    <vt:lpwstr/>
  </property>
  <property fmtid="{D5CDD505-2E9C-101B-9397-08002B2CF9AE}" pid="165" name="UserHeader_F">
    <vt:lpwstr>Unité de direction Assurance maladie et accidents</vt:lpwstr>
  </property>
  <property fmtid="{D5CDD505-2E9C-101B-9397-08002B2CF9AE}" pid="166" name="LoginHeader_I">
    <vt:lpwstr>Unità di direzione assicurazione malattia e infortunio</vt:lpwstr>
  </property>
  <property fmtid="{D5CDD505-2E9C-101B-9397-08002B2CF9AE}" pid="167" name="BearbHeader_I">
    <vt:lpwstr/>
  </property>
  <property fmtid="{D5CDD505-2E9C-101B-9397-08002B2CF9AE}" pid="168" name="UserHeader_I">
    <vt:lpwstr>Unità di direzione assicurazione malattia e infortunio</vt:lpwstr>
  </property>
  <property fmtid="{D5CDD505-2E9C-101B-9397-08002B2CF9AE}" pid="169" name="LoginHeader_E">
    <vt:lpwstr>Health and Accident Insurance Directorate</vt:lpwstr>
  </property>
  <property fmtid="{D5CDD505-2E9C-101B-9397-08002B2CF9AE}" pid="170" name="BearbHeader_E">
    <vt:lpwstr/>
  </property>
  <property fmtid="{D5CDD505-2E9C-101B-9397-08002B2CF9AE}" pid="171" name="UserHeader_E">
    <vt:lpwstr>Health and Accident Insurance Directorate</vt:lpwstr>
  </property>
  <property fmtid="{D5CDD505-2E9C-101B-9397-08002B2CF9AE}" pid="172" name="LoginHeader_R">
    <vt:lpwstr/>
  </property>
  <property fmtid="{D5CDD505-2E9C-101B-9397-08002B2CF9AE}" pid="173" name="BearbHeader_R">
    <vt:lpwstr/>
  </property>
  <property fmtid="{D5CDD505-2E9C-101B-9397-08002B2CF9AE}" pid="174" name="UserHeader_R">
    <vt:lpwstr/>
  </property>
  <property fmtid="{D5CDD505-2E9C-101B-9397-08002B2CF9AE}" pid="175" name="LoginFooter_D">
    <vt:lpwstr>Sektion Medizinische Leistungen</vt:lpwstr>
  </property>
  <property fmtid="{D5CDD505-2E9C-101B-9397-08002B2CF9AE}" pid="176" name="BearbFooter_D">
    <vt:lpwstr/>
  </property>
  <property fmtid="{D5CDD505-2E9C-101B-9397-08002B2CF9AE}" pid="177" name="UserFooter_D">
    <vt:lpwstr>Sektion Medizinische Leistungen</vt:lpwstr>
  </property>
  <property fmtid="{D5CDD505-2E9C-101B-9397-08002B2CF9AE}" pid="178" name="LoginFooter_F">
    <vt:lpwstr>Section Prestations médicales</vt:lpwstr>
  </property>
  <property fmtid="{D5CDD505-2E9C-101B-9397-08002B2CF9AE}" pid="179" name="BearbFooter_F">
    <vt:lpwstr/>
  </property>
  <property fmtid="{D5CDD505-2E9C-101B-9397-08002B2CF9AE}" pid="180" name="UserFooter_F">
    <vt:lpwstr>Section Prestations médicales</vt:lpwstr>
  </property>
  <property fmtid="{D5CDD505-2E9C-101B-9397-08002B2CF9AE}" pid="181" name="LoginFooter_I">
    <vt:lpwstr>Sezione prestazioni mediche</vt:lpwstr>
  </property>
  <property fmtid="{D5CDD505-2E9C-101B-9397-08002B2CF9AE}" pid="182" name="BearbFooter_I">
    <vt:lpwstr/>
  </property>
  <property fmtid="{D5CDD505-2E9C-101B-9397-08002B2CF9AE}" pid="183" name="UserFooter_I">
    <vt:lpwstr>Sezione prestazioni mediche</vt:lpwstr>
  </property>
  <property fmtid="{D5CDD505-2E9C-101B-9397-08002B2CF9AE}" pid="184" name="LoginFooter_E">
    <vt:lpwstr>Medical Services Section</vt:lpwstr>
  </property>
  <property fmtid="{D5CDD505-2E9C-101B-9397-08002B2CF9AE}" pid="185" name="BearbFooter_E">
    <vt:lpwstr/>
  </property>
  <property fmtid="{D5CDD505-2E9C-101B-9397-08002B2CF9AE}" pid="186" name="UserFooter_E">
    <vt:lpwstr>Medical Services Section</vt:lpwstr>
  </property>
  <property fmtid="{D5CDD505-2E9C-101B-9397-08002B2CF9AE}" pid="187" name="LoginFooter_R">
    <vt:lpwstr/>
  </property>
  <property fmtid="{D5CDD505-2E9C-101B-9397-08002B2CF9AE}" pid="188" name="BearbFooter_R">
    <vt:lpwstr/>
  </property>
  <property fmtid="{D5CDD505-2E9C-101B-9397-08002B2CF9AE}" pid="189" name="UserFooter_R">
    <vt:lpwstr/>
  </property>
  <property fmtid="{D5CDD505-2E9C-101B-9397-08002B2CF9AE}" pid="190" name="LoginOUSig_D">
    <vt:lpwstr>Abteilung Leistungen</vt:lpwstr>
  </property>
  <property fmtid="{D5CDD505-2E9C-101B-9397-08002B2CF9AE}" pid="191" name="BearbOUSig_D">
    <vt:lpwstr/>
  </property>
  <property fmtid="{D5CDD505-2E9C-101B-9397-08002B2CF9AE}" pid="192" name="UserOUSig_D">
    <vt:lpwstr>Abteilung Leistungen</vt:lpwstr>
  </property>
  <property fmtid="{D5CDD505-2E9C-101B-9397-08002B2CF9AE}" pid="193" name="LoginOUSig_F">
    <vt:lpwstr>Division Prestations</vt:lpwstr>
  </property>
  <property fmtid="{D5CDD505-2E9C-101B-9397-08002B2CF9AE}" pid="194" name="BearbOUSig_F">
    <vt:lpwstr/>
  </property>
  <property fmtid="{D5CDD505-2E9C-101B-9397-08002B2CF9AE}" pid="195" name="UserOUSig_F">
    <vt:lpwstr>Division Prestations</vt:lpwstr>
  </property>
  <property fmtid="{D5CDD505-2E9C-101B-9397-08002B2CF9AE}" pid="196" name="LoginOUSig_I">
    <vt:lpwstr>Divisione prestazioni</vt:lpwstr>
  </property>
  <property fmtid="{D5CDD505-2E9C-101B-9397-08002B2CF9AE}" pid="197" name="BearbOUSig_I">
    <vt:lpwstr/>
  </property>
  <property fmtid="{D5CDD505-2E9C-101B-9397-08002B2CF9AE}" pid="198" name="UserOUSig_I">
    <vt:lpwstr>Divisione prestazioni</vt:lpwstr>
  </property>
  <property fmtid="{D5CDD505-2E9C-101B-9397-08002B2CF9AE}" pid="199" name="LoginOUSig_E">
    <vt:lpwstr>Division of Health Care Services</vt:lpwstr>
  </property>
  <property fmtid="{D5CDD505-2E9C-101B-9397-08002B2CF9AE}" pid="200" name="BearbOUSig_E">
    <vt:lpwstr/>
  </property>
  <property fmtid="{D5CDD505-2E9C-101B-9397-08002B2CF9AE}" pid="201" name="UserOUSig_E">
    <vt:lpwstr>Division of Health Care Services</vt:lpwstr>
  </property>
  <property fmtid="{D5CDD505-2E9C-101B-9397-08002B2CF9AE}" pid="202" name="LoginOUSig_R">
    <vt:lpwstr/>
  </property>
  <property fmtid="{D5CDD505-2E9C-101B-9397-08002B2CF9AE}" pid="203" name="BearbOUSig_R">
    <vt:lpwstr/>
  </property>
  <property fmtid="{D5CDD505-2E9C-101B-9397-08002B2CF9AE}" pid="204" name="UserOUSig_R">
    <vt:lpwstr/>
  </property>
  <property fmtid="{D5CDD505-2E9C-101B-9397-08002B2CF9AE}" pid="205" name="LoginDIR_D">
    <vt:lpwstr>Direktionsbereich Kranken- und Unfallversicherung</vt:lpwstr>
  </property>
  <property fmtid="{D5CDD505-2E9C-101B-9397-08002B2CF9AE}" pid="206" name="BearbDIR_D">
    <vt:lpwstr/>
  </property>
  <property fmtid="{D5CDD505-2E9C-101B-9397-08002B2CF9AE}" pid="207" name="UserDIR_D">
    <vt:lpwstr>Direktionsbereich Kranken- und Unfallversicherung</vt:lpwstr>
  </property>
  <property fmtid="{D5CDD505-2E9C-101B-9397-08002B2CF9AE}" pid="208" name="LoginDIR_F">
    <vt:lpwstr>Unité de direction Assurance maladie et accidents</vt:lpwstr>
  </property>
  <property fmtid="{D5CDD505-2E9C-101B-9397-08002B2CF9AE}" pid="209" name="BearbDIR_F">
    <vt:lpwstr/>
  </property>
  <property fmtid="{D5CDD505-2E9C-101B-9397-08002B2CF9AE}" pid="210" name="UserDIR_F">
    <vt:lpwstr>Unité de direction Assurance maladie et accidents</vt:lpwstr>
  </property>
  <property fmtid="{D5CDD505-2E9C-101B-9397-08002B2CF9AE}" pid="211" name="LoginDIR_I">
    <vt:lpwstr>Unità di direzione assicurazione malattia e infortunio</vt:lpwstr>
  </property>
  <property fmtid="{D5CDD505-2E9C-101B-9397-08002B2CF9AE}" pid="212" name="BearbDIR_I">
    <vt:lpwstr/>
  </property>
  <property fmtid="{D5CDD505-2E9C-101B-9397-08002B2CF9AE}" pid="213" name="UserDIR_I">
    <vt:lpwstr>Unità di direzione assicurazione malattia e infortunio</vt:lpwstr>
  </property>
  <property fmtid="{D5CDD505-2E9C-101B-9397-08002B2CF9AE}" pid="214" name="LoginDIR_E">
    <vt:lpwstr>Health and Accident Insurance Directorate</vt:lpwstr>
  </property>
  <property fmtid="{D5CDD505-2E9C-101B-9397-08002B2CF9AE}" pid="215" name="BearbDIR_E">
    <vt:lpwstr/>
  </property>
  <property fmtid="{D5CDD505-2E9C-101B-9397-08002B2CF9AE}" pid="216" name="UserDIR_E">
    <vt:lpwstr>Health and Accident Insurance Directorate</vt:lpwstr>
  </property>
  <property fmtid="{D5CDD505-2E9C-101B-9397-08002B2CF9AE}" pid="217" name="LoginDIR_R">
    <vt:lpwstr/>
  </property>
  <property fmtid="{D5CDD505-2E9C-101B-9397-08002B2CF9AE}" pid="218" name="BearbDIR_R">
    <vt:lpwstr/>
  </property>
  <property fmtid="{D5CDD505-2E9C-101B-9397-08002B2CF9AE}" pid="219" name="UserDIR_R">
    <vt:lpwstr/>
  </property>
  <property fmtid="{D5CDD505-2E9C-101B-9397-08002B2CF9AE}" pid="220" name="LoginABT_D">
    <vt:lpwstr>Abteilung Leistungen</vt:lpwstr>
  </property>
  <property fmtid="{D5CDD505-2E9C-101B-9397-08002B2CF9AE}" pid="221" name="BearbABT_D">
    <vt:lpwstr/>
  </property>
  <property fmtid="{D5CDD505-2E9C-101B-9397-08002B2CF9AE}" pid="222" name="UserABT_D">
    <vt:lpwstr>Abteilung Leistungen</vt:lpwstr>
  </property>
  <property fmtid="{D5CDD505-2E9C-101B-9397-08002B2CF9AE}" pid="223" name="LoginABT_F">
    <vt:lpwstr>Division Prestations</vt:lpwstr>
  </property>
  <property fmtid="{D5CDD505-2E9C-101B-9397-08002B2CF9AE}" pid="224" name="BearbABT_F">
    <vt:lpwstr/>
  </property>
  <property fmtid="{D5CDD505-2E9C-101B-9397-08002B2CF9AE}" pid="225" name="UserABT_F">
    <vt:lpwstr>Division Prestations</vt:lpwstr>
  </property>
  <property fmtid="{D5CDD505-2E9C-101B-9397-08002B2CF9AE}" pid="226" name="LoginABT_I">
    <vt:lpwstr>Divisione prestazioni</vt:lpwstr>
  </property>
  <property fmtid="{D5CDD505-2E9C-101B-9397-08002B2CF9AE}" pid="227" name="BearbABT_I">
    <vt:lpwstr/>
  </property>
  <property fmtid="{D5CDD505-2E9C-101B-9397-08002B2CF9AE}" pid="228" name="UserABT_I">
    <vt:lpwstr>Divisione prestazioni</vt:lpwstr>
  </property>
  <property fmtid="{D5CDD505-2E9C-101B-9397-08002B2CF9AE}" pid="229" name="LoginABT_E">
    <vt:lpwstr>Division of Health Care Services</vt:lpwstr>
  </property>
  <property fmtid="{D5CDD505-2E9C-101B-9397-08002B2CF9AE}" pid="230" name="BearbABT_E">
    <vt:lpwstr/>
  </property>
  <property fmtid="{D5CDD505-2E9C-101B-9397-08002B2CF9AE}" pid="231" name="UserABT_E">
    <vt:lpwstr>Division of Health Care Services</vt:lpwstr>
  </property>
  <property fmtid="{D5CDD505-2E9C-101B-9397-08002B2CF9AE}" pid="232" name="LoginAbt_R">
    <vt:lpwstr/>
  </property>
  <property fmtid="{D5CDD505-2E9C-101B-9397-08002B2CF9AE}" pid="233" name="BearbAbt_R">
    <vt:lpwstr/>
  </property>
  <property fmtid="{D5CDD505-2E9C-101B-9397-08002B2CF9AE}" pid="234" name="UserAbt_R">
    <vt:lpwstr/>
  </property>
  <property fmtid="{D5CDD505-2E9C-101B-9397-08002B2CF9AE}" pid="235" name="LoginUnderUnit">
    <vt:lpwstr/>
  </property>
  <property fmtid="{D5CDD505-2E9C-101B-9397-08002B2CF9AE}" pid="236" name="BearbUnderUnit">
    <vt:lpwstr/>
  </property>
  <property fmtid="{D5CDD505-2E9C-101B-9397-08002B2CF9AE}" pid="237" name="UserUnderUnit">
    <vt:lpwstr/>
  </property>
  <property fmtid="{D5CDD505-2E9C-101B-9397-08002B2CF9AE}" pid="238" name="LoginInternet">
    <vt:lpwstr>www.bag.admin.ch</vt:lpwstr>
  </property>
  <property fmtid="{D5CDD505-2E9C-101B-9397-08002B2CF9AE}" pid="239" name="BearbInternet">
    <vt:lpwstr/>
  </property>
  <property fmtid="{D5CDD505-2E9C-101B-9397-08002B2CF9AE}" pid="240" name="UserInternet">
    <vt:lpwstr>www.bag.admin.ch</vt:lpwstr>
  </property>
  <property fmtid="{D5CDD505-2E9C-101B-9397-08002B2CF9AE}" pid="241" name="LoginOrgUnitCode">
    <vt:lpwstr/>
  </property>
  <property fmtid="{D5CDD505-2E9C-101B-9397-08002B2CF9AE}" pid="242" name="BearbOrgUnitCode">
    <vt:lpwstr/>
  </property>
  <property fmtid="{D5CDD505-2E9C-101B-9397-08002B2CF9AE}" pid="243" name="UserOrgUnitCode">
    <vt:lpwstr/>
  </property>
  <property fmtid="{D5CDD505-2E9C-101B-9397-08002B2CF9AE}" pid="244" name="#OrgUnitID">
    <vt:lpwstr>'Direktionsbereich Kranken- und Unfallversicherung'</vt:lpwstr>
  </property>
  <property fmtid="{D5CDD505-2E9C-101B-9397-08002B2CF9AE}" pid="245" name="#Location">
    <vt:lpwstr>'Schwarzenburgstrasse 165'</vt:lpwstr>
  </property>
  <property fmtid="{D5CDD505-2E9C-101B-9397-08002B2CF9AE}" pid="246" name="SigUserID">
    <vt:lpwstr>U6251</vt:lpwstr>
  </property>
  <property fmtid="{D5CDD505-2E9C-101B-9397-08002B2CF9AE}" pid="247" name="SigFullname">
    <vt:lpwstr>Gurtner Felix;U6251</vt:lpwstr>
  </property>
  <property fmtid="{D5CDD505-2E9C-101B-9397-08002B2CF9AE}" pid="248" name="SigName">
    <vt:lpwstr>Gurtner</vt:lpwstr>
  </property>
  <property fmtid="{D5CDD505-2E9C-101B-9397-08002B2CF9AE}" pid="249" name="SigVorname">
    <vt:lpwstr>Felix</vt:lpwstr>
  </property>
  <property fmtid="{D5CDD505-2E9C-101B-9397-08002B2CF9AE}" pid="250" name="SigKurzel">
    <vt:lpwstr>Gf</vt:lpwstr>
  </property>
  <property fmtid="{D5CDD505-2E9C-101B-9397-08002B2CF9AE}" pid="251" name="SigBuro">
    <vt:lpwstr/>
  </property>
  <property fmtid="{D5CDD505-2E9C-101B-9397-08002B2CF9AE}" pid="252" name="SigTel">
    <vt:lpwstr>+41 31 323 28 04</vt:lpwstr>
  </property>
  <property fmtid="{D5CDD505-2E9C-101B-9397-08002B2CF9AE}" pid="253" name="SigFAX">
    <vt:lpwstr>+41 31 322 90 20</vt:lpwstr>
  </property>
  <property fmtid="{D5CDD505-2E9C-101B-9397-08002B2CF9AE}" pid="254" name="SigMailAdr">
    <vt:lpwstr>felix.gurtner@bag.admin.ch</vt:lpwstr>
  </property>
  <property fmtid="{D5CDD505-2E9C-101B-9397-08002B2CF9AE}" pid="255" name="SigTitle_D">
    <vt:lpwstr/>
  </property>
  <property fmtid="{D5CDD505-2E9C-101B-9397-08002B2CF9AE}" pid="256" name="SigTitle_F">
    <vt:lpwstr/>
  </property>
  <property fmtid="{D5CDD505-2E9C-101B-9397-08002B2CF9AE}" pid="257" name="SigTitle_I">
    <vt:lpwstr/>
  </property>
  <property fmtid="{D5CDD505-2E9C-101B-9397-08002B2CF9AE}" pid="258" name="SigTitle_E">
    <vt:lpwstr/>
  </property>
  <property fmtid="{D5CDD505-2E9C-101B-9397-08002B2CF9AE}" pid="259" name="SigFunction_D">
    <vt:lpwstr/>
  </property>
  <property fmtid="{D5CDD505-2E9C-101B-9397-08002B2CF9AE}" pid="260" name="SigFunction_F">
    <vt:lpwstr/>
  </property>
  <property fmtid="{D5CDD505-2E9C-101B-9397-08002B2CF9AE}" pid="261" name="SigFunction_I">
    <vt:lpwstr/>
  </property>
  <property fmtid="{D5CDD505-2E9C-101B-9397-08002B2CF9AE}" pid="262" name="SigFunction_E">
    <vt:lpwstr/>
  </property>
  <property fmtid="{D5CDD505-2E9C-101B-9397-08002B2CF9AE}" pid="263" name="SigLocation">
    <vt:lpwstr>Schwarzenburgstrasse 165</vt:lpwstr>
  </property>
  <property fmtid="{D5CDD505-2E9C-101B-9397-08002B2CF9AE}" pid="264" name="SigOrgUnitID">
    <vt:lpwstr>Direktionsbereich Kranken- und Unfallversicherung</vt:lpwstr>
  </property>
  <property fmtid="{D5CDD505-2E9C-101B-9397-08002B2CF9AE}" pid="265" name="SigOrgUnitTel">
    <vt:lpwstr>+41 31 322 91 12</vt:lpwstr>
  </property>
  <property fmtid="{D5CDD505-2E9C-101B-9397-08002B2CF9AE}" pid="266" name="SigOrgUnitFax">
    <vt:lpwstr>+41 31 322 90 20</vt:lpwstr>
  </property>
  <property fmtid="{D5CDD505-2E9C-101B-9397-08002B2CF9AE}" pid="267" name="SigOrgUnitMail">
    <vt:lpwstr/>
  </property>
  <property fmtid="{D5CDD505-2E9C-101B-9397-08002B2CF9AE}" pid="268" name="SigHeader_D">
    <vt:lpwstr>Direktionsbereich Kranken- und Unfallversicherung</vt:lpwstr>
  </property>
  <property fmtid="{D5CDD505-2E9C-101B-9397-08002B2CF9AE}" pid="269" name="SigHeader_F">
    <vt:lpwstr>Unité de direction Assurance maladie et accidents</vt:lpwstr>
  </property>
  <property fmtid="{D5CDD505-2E9C-101B-9397-08002B2CF9AE}" pid="270" name="SigHeader_I">
    <vt:lpwstr>Unità di direzione assicurazione malattia e infortunio</vt:lpwstr>
  </property>
  <property fmtid="{D5CDD505-2E9C-101B-9397-08002B2CF9AE}" pid="271" name="SigHeader_E">
    <vt:lpwstr>Health and Accident Insurance Directorate</vt:lpwstr>
  </property>
  <property fmtid="{D5CDD505-2E9C-101B-9397-08002B2CF9AE}" pid="272" name="SigHeader_R">
    <vt:lpwstr/>
  </property>
  <property fmtid="{D5CDD505-2E9C-101B-9397-08002B2CF9AE}" pid="273" name="SigFooter_D">
    <vt:lpwstr>Sektion Medizinische Leistungen</vt:lpwstr>
  </property>
  <property fmtid="{D5CDD505-2E9C-101B-9397-08002B2CF9AE}" pid="274" name="SigFooter_F">
    <vt:lpwstr>Section Prestations médicales</vt:lpwstr>
  </property>
  <property fmtid="{D5CDD505-2E9C-101B-9397-08002B2CF9AE}" pid="275" name="SigFooter_I">
    <vt:lpwstr>Sezione prestazioni mediche</vt:lpwstr>
  </property>
  <property fmtid="{D5CDD505-2E9C-101B-9397-08002B2CF9AE}" pid="276" name="SigFooter_E">
    <vt:lpwstr>Medical Services Section</vt:lpwstr>
  </property>
  <property fmtid="{D5CDD505-2E9C-101B-9397-08002B2CF9AE}" pid="277" name="SigFooter_R">
    <vt:lpwstr/>
  </property>
  <property fmtid="{D5CDD505-2E9C-101B-9397-08002B2CF9AE}" pid="278" name="SigOUSig_D">
    <vt:lpwstr>Abteilung Leistungen</vt:lpwstr>
  </property>
  <property fmtid="{D5CDD505-2E9C-101B-9397-08002B2CF9AE}" pid="279" name="SigOUSig_F">
    <vt:lpwstr>Division Prestations</vt:lpwstr>
  </property>
  <property fmtid="{D5CDD505-2E9C-101B-9397-08002B2CF9AE}" pid="280" name="SigOUSig_I">
    <vt:lpwstr>Divisione prestazioni</vt:lpwstr>
  </property>
  <property fmtid="{D5CDD505-2E9C-101B-9397-08002B2CF9AE}" pid="281" name="SigOUSig_E">
    <vt:lpwstr>Division of Health Care Services</vt:lpwstr>
  </property>
  <property fmtid="{D5CDD505-2E9C-101B-9397-08002B2CF9AE}" pid="282" name="SigOUSig_R">
    <vt:lpwstr/>
  </property>
  <property fmtid="{D5CDD505-2E9C-101B-9397-08002B2CF9AE}" pid="283" name="SigDIR_D">
    <vt:lpwstr>Direktionsbereich Kranken- und Unfallversicherung</vt:lpwstr>
  </property>
  <property fmtid="{D5CDD505-2E9C-101B-9397-08002B2CF9AE}" pid="284" name="SigDIR_F">
    <vt:lpwstr>Unité de direction Assurance maladie et accidents</vt:lpwstr>
  </property>
  <property fmtid="{D5CDD505-2E9C-101B-9397-08002B2CF9AE}" pid="285" name="SigDIR_I">
    <vt:lpwstr>Unità di direzione assicurazione malattia e infortunio</vt:lpwstr>
  </property>
  <property fmtid="{D5CDD505-2E9C-101B-9397-08002B2CF9AE}" pid="286" name="SigDIR_E">
    <vt:lpwstr>Health and Accident Insurance Directorate</vt:lpwstr>
  </property>
  <property fmtid="{D5CDD505-2E9C-101B-9397-08002B2CF9AE}" pid="287" name="SigDIR_R">
    <vt:lpwstr/>
  </property>
  <property fmtid="{D5CDD505-2E9C-101B-9397-08002B2CF9AE}" pid="288" name="SigABT_D">
    <vt:lpwstr>Abteilung Leistungen</vt:lpwstr>
  </property>
  <property fmtid="{D5CDD505-2E9C-101B-9397-08002B2CF9AE}" pid="289" name="SigABT_F">
    <vt:lpwstr>Division Prestations</vt:lpwstr>
  </property>
  <property fmtid="{D5CDD505-2E9C-101B-9397-08002B2CF9AE}" pid="290" name="SigABT_I">
    <vt:lpwstr>Divisione prestazioni</vt:lpwstr>
  </property>
  <property fmtid="{D5CDD505-2E9C-101B-9397-08002B2CF9AE}" pid="291" name="SigABT_E">
    <vt:lpwstr>Division of Health Care Services</vt:lpwstr>
  </property>
  <property fmtid="{D5CDD505-2E9C-101B-9397-08002B2CF9AE}" pid="292" name="SigAbt_R">
    <vt:lpwstr/>
  </property>
  <property fmtid="{D5CDD505-2E9C-101B-9397-08002B2CF9AE}" pid="293" name="SigUnderUnit">
    <vt:lpwstr/>
  </property>
  <property fmtid="{D5CDD505-2E9C-101B-9397-08002B2CF9AE}" pid="294" name="SigInternet">
    <vt:lpwstr>www.bag.admin.ch</vt:lpwstr>
  </property>
  <property fmtid="{D5CDD505-2E9C-101B-9397-08002B2CF9AE}" pid="295" name="SigOrgUnitCode">
    <vt:lpwstr/>
  </property>
  <property fmtid="{D5CDD505-2E9C-101B-9397-08002B2CF9AE}" pid="296" name="YourRef">
    <vt:lpwstr/>
  </property>
  <property fmtid="{D5CDD505-2E9C-101B-9397-08002B2CF9AE}" pid="297" name="FlagAutomation">
    <vt:lpwstr>True</vt:lpwstr>
  </property>
</Properties>
</file>